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F" w:rsidRPr="001A3424" w:rsidRDefault="002005FF" w:rsidP="00DA3E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Start w:id="1" w:name="BM21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A3424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:rsidR="002005FF" w:rsidRDefault="002005FF" w:rsidP="001A342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Рішенням сесії </w:t>
      </w:r>
    </w:p>
    <w:p w:rsidR="002005FF" w:rsidRDefault="002005FF" w:rsidP="001A342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Кропивницької районної ради</w:t>
      </w:r>
    </w:p>
    <w:p w:rsidR="002005FF" w:rsidRDefault="002005FF" w:rsidP="001A342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від «__» вересня 2025 року</w:t>
      </w:r>
    </w:p>
    <w:p w:rsidR="002005FF" w:rsidRDefault="002005FF" w:rsidP="001A342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</w:p>
    <w:p w:rsidR="002005FF" w:rsidRPr="00644515" w:rsidRDefault="002005FF" w:rsidP="001A342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</w:p>
    <w:p w:rsidR="002005FF" w:rsidRDefault="002005FF" w:rsidP="008809C2">
      <w:pPr>
        <w:pStyle w:val="Heading3"/>
        <w:spacing w:before="0" w:after="0" w:line="240" w:lineRule="auto"/>
        <w:ind w:right="11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BM22"/>
      <w:bookmarkEnd w:id="1"/>
      <w:r w:rsidRPr="00644515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ОРЯДОК</w:t>
      </w:r>
    </w:p>
    <w:p w:rsidR="002005FF" w:rsidRPr="00EF304D" w:rsidRDefault="002005FF" w:rsidP="0033342D">
      <w:pPr>
        <w:pStyle w:val="Heading3"/>
        <w:spacing w:before="0" w:after="0" w:line="240" w:lineRule="auto"/>
        <w:ind w:right="119"/>
        <w:jc w:val="center"/>
      </w:pPr>
      <w:r w:rsidRPr="00644515">
        <w:rPr>
          <w:rFonts w:ascii="Times New Roman" w:hAnsi="Times New Roman" w:cs="Times New Roman"/>
          <w:color w:val="000000"/>
          <w:sz w:val="28"/>
          <w:szCs w:val="28"/>
        </w:rPr>
        <w:t xml:space="preserve">складання, </w:t>
      </w:r>
      <w:r w:rsidRPr="00D328E4">
        <w:rPr>
          <w:rFonts w:ascii="Times New Roman" w:hAnsi="Times New Roman" w:cs="Times New Roman"/>
          <w:color w:val="auto"/>
          <w:sz w:val="28"/>
          <w:szCs w:val="28"/>
        </w:rPr>
        <w:t>затвердження т</w:t>
      </w:r>
      <w:r w:rsidRPr="00644515">
        <w:rPr>
          <w:rFonts w:ascii="Times New Roman" w:hAnsi="Times New Roman" w:cs="Times New Roman"/>
          <w:color w:val="000000"/>
          <w:sz w:val="28"/>
          <w:szCs w:val="28"/>
        </w:rPr>
        <w:t xml:space="preserve">а контролю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Pr="00644515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44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фінансового плану</w:t>
      </w:r>
      <w:r w:rsidRPr="00644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Комунального некомерційного підприємства Кропивницької районної ради «Кропивницька центральна районна лікарня» </w:t>
      </w:r>
    </w:p>
    <w:p w:rsidR="002005FF" w:rsidRDefault="002005FF" w:rsidP="006C6F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05FF" w:rsidRPr="00644515" w:rsidRDefault="002005FF" w:rsidP="006C6F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6445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ЗАГАЛЬНІ ПОЛОЖЕННЯ</w:t>
      </w:r>
    </w:p>
    <w:p w:rsidR="002005FF" w:rsidRPr="00644515" w:rsidRDefault="002005FF" w:rsidP="004969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05FF" w:rsidRPr="00711471" w:rsidRDefault="002005FF" w:rsidP="00190C6E">
      <w:pPr>
        <w:pStyle w:val="Heading3"/>
        <w:spacing w:before="0" w:after="0" w:line="240" w:lineRule="auto"/>
        <w:ind w:right="119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" w:name="BM23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1. Порядок складання, </w:t>
      </w:r>
      <w:r w:rsidRPr="00190C6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затвердження, та контролю за виконанням фінансов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ого</w:t>
      </w:r>
      <w:r w:rsidRPr="00190C6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</w:t>
      </w:r>
      <w:r w:rsidRPr="00190C6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визначає </w:t>
      </w:r>
      <w:r w:rsidRPr="006900C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Кропивницька районна рада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33342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(далі –</w:t>
      </w:r>
      <w:r w:rsidRPr="0071147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Порядок).</w:t>
      </w:r>
    </w:p>
    <w:p w:rsidR="002005FF" w:rsidRPr="00711471" w:rsidRDefault="002005FF" w:rsidP="00190C6E">
      <w:pPr>
        <w:pStyle w:val="Heading3"/>
        <w:spacing w:before="0" w:after="0" w:line="240" w:lineRule="auto"/>
        <w:ind w:right="119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1147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 Фінансовий план є основним плановим документом і повинен визначати основні показники фінансово-господарської діяльності підприємства, основні джерела доходів і напрями спрямування коштів для забезпечення потреб діяльності підприємства, реалізації розвитку підприємства, забезпечення витрат і виконання зобов’язань, включаючи зобов’язання перед бюджетами та державними цільовими фондами.</w:t>
      </w:r>
    </w:p>
    <w:p w:rsidR="002005FF" w:rsidRDefault="002005FF" w:rsidP="00190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BM24"/>
      <w:bookmarkEnd w:id="3"/>
      <w:r w:rsidRPr="00711471">
        <w:rPr>
          <w:rFonts w:ascii="Times New Roman" w:hAnsi="Times New Roman" w:cs="Times New Roman"/>
          <w:sz w:val="28"/>
          <w:szCs w:val="28"/>
        </w:rPr>
        <w:t xml:space="preserve">3. </w:t>
      </w:r>
      <w:r w:rsidRPr="00711471"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Фінансовий план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підприємства </w:t>
      </w:r>
      <w:r w:rsidRPr="004D6581">
        <w:rPr>
          <w:rFonts w:ascii="Times New Roman" w:hAnsi="Times New Roman" w:cs="Times New Roman"/>
          <w:sz w:val="28"/>
          <w:szCs w:val="28"/>
          <w:lang w:eastAsia="ru-RU"/>
        </w:rPr>
        <w:t>складається</w:t>
      </w:r>
      <w:r w:rsidRPr="004D6581">
        <w:rPr>
          <w:rFonts w:ascii="Times New Roman" w:hAnsi="Times New Roman" w:cs="Times New Roman"/>
          <w:sz w:val="28"/>
          <w:szCs w:val="28"/>
        </w:rPr>
        <w:t xml:space="preserve"> за формою</w:t>
      </w:r>
      <w:r>
        <w:rPr>
          <w:rFonts w:ascii="Times New Roman" w:hAnsi="Times New Roman" w:cs="Times New Roman"/>
          <w:sz w:val="28"/>
          <w:szCs w:val="28"/>
        </w:rPr>
        <w:t xml:space="preserve">  згідно з додатком 1 до Порядку </w:t>
      </w:r>
      <w:r w:rsidRPr="004D6581">
        <w:rPr>
          <w:rFonts w:ascii="Times New Roman" w:hAnsi="Times New Roman" w:cs="Times New Roman"/>
          <w:sz w:val="28"/>
          <w:szCs w:val="28"/>
          <w:lang w:eastAsia="ru-RU"/>
        </w:rPr>
        <w:t>на кожен</w:t>
      </w:r>
      <w:r w:rsidRPr="00711471">
        <w:rPr>
          <w:rFonts w:ascii="Times New Roman" w:hAnsi="Times New Roman" w:cs="Times New Roman"/>
          <w:sz w:val="28"/>
          <w:szCs w:val="28"/>
          <w:lang w:eastAsia="ru-RU"/>
        </w:rPr>
        <w:t xml:space="preserve"> наступний рік </w:t>
      </w:r>
      <w:r>
        <w:rPr>
          <w:rFonts w:ascii="Times New Roman" w:hAnsi="Times New Roman" w:cs="Times New Roman"/>
          <w:sz w:val="28"/>
          <w:szCs w:val="28"/>
          <w:lang w:eastAsia="ru-RU"/>
        </w:rPr>
        <w:t>із поквартальною розбивкою, і</w:t>
      </w:r>
      <w:r w:rsidRPr="00711471">
        <w:rPr>
          <w:rFonts w:ascii="Times New Roman" w:hAnsi="Times New Roman" w:cs="Times New Roman"/>
          <w:sz w:val="28"/>
          <w:szCs w:val="28"/>
          <w:lang w:eastAsia="ru-RU"/>
        </w:rPr>
        <w:t xml:space="preserve"> відображає </w:t>
      </w:r>
      <w:r>
        <w:rPr>
          <w:rFonts w:ascii="Times New Roman" w:hAnsi="Times New Roman" w:cs="Times New Roman"/>
          <w:sz w:val="28"/>
          <w:szCs w:val="28"/>
          <w:lang w:eastAsia="ru-RU"/>
        </w:rPr>
        <w:t>очікувані фінансові результати в</w:t>
      </w:r>
      <w:r w:rsidRPr="00711471">
        <w:rPr>
          <w:rFonts w:ascii="Times New Roman" w:hAnsi="Times New Roman" w:cs="Times New Roman"/>
          <w:sz w:val="28"/>
          <w:szCs w:val="28"/>
          <w:lang w:eastAsia="ru-RU"/>
        </w:rPr>
        <w:t xml:space="preserve"> запланованому році. </w:t>
      </w:r>
    </w:p>
    <w:p w:rsidR="002005FF" w:rsidRPr="00711471" w:rsidRDefault="002005FF" w:rsidP="00190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Фінансовий план повинен забезпечувати збільшення показників рентабельності діяльності підприємства порівняно з плановими і прогнозними показниками на поточний рік. У разі зміни зазначених показників підприємство обов’язково подає обґрунтування причин таких змін з відповідними розрахунками.</w:t>
      </w:r>
    </w:p>
    <w:p w:rsidR="002005FF" w:rsidRDefault="002005FF" w:rsidP="009F3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05FF" w:rsidRDefault="002005FF" w:rsidP="009F3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ПІДГОТОВКА,</w:t>
      </w:r>
      <w:r w:rsidRPr="0018328E">
        <w:rPr>
          <w:rFonts w:ascii="Times New Roman" w:hAnsi="Times New Roman" w:cs="Times New Roman"/>
          <w:b/>
          <w:bCs/>
          <w:sz w:val="28"/>
          <w:szCs w:val="28"/>
        </w:rPr>
        <w:t xml:space="preserve"> СКЛАДАННЯ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ТА ЗАТВЕРДЖЕННЯ </w:t>
      </w:r>
      <w:r w:rsidRPr="001832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005FF" w:rsidRPr="0018328E" w:rsidRDefault="002005FF" w:rsidP="009F3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28E">
        <w:rPr>
          <w:rFonts w:ascii="Times New Roman" w:hAnsi="Times New Roman" w:cs="Times New Roman"/>
          <w:b/>
          <w:bCs/>
          <w:sz w:val="28"/>
          <w:szCs w:val="28"/>
        </w:rPr>
        <w:t>ФІНАНСОВОГО ПЛАНУ</w:t>
      </w:r>
    </w:p>
    <w:p w:rsidR="002005FF" w:rsidRPr="00006B1C" w:rsidRDefault="002005FF" w:rsidP="00006B1C">
      <w:pPr>
        <w:pStyle w:val="ListParagraph"/>
        <w:widowControl w:val="0"/>
        <w:numPr>
          <w:ilvl w:val="0"/>
          <w:numId w:val="19"/>
        </w:numPr>
        <w:tabs>
          <w:tab w:val="left" w:pos="1151"/>
        </w:tabs>
        <w:autoSpaceDE w:val="0"/>
        <w:autoSpaceDN w:val="0"/>
        <w:spacing w:before="321" w:after="0" w:line="240" w:lineRule="auto"/>
        <w:ind w:right="14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B1C">
        <w:rPr>
          <w:rFonts w:ascii="Times New Roman" w:hAnsi="Times New Roman" w:cs="Times New Roman"/>
          <w:sz w:val="28"/>
          <w:szCs w:val="28"/>
        </w:rPr>
        <w:t>Фінансовий план підприємства складається за формою згідно з додатком 1 до цього Прядку на кожен наступний рік з поквартальною розбивкою і відображає очікувані фінансові результати в плановому році.</w:t>
      </w:r>
    </w:p>
    <w:p w:rsidR="002005FF" w:rsidRPr="00006B1C" w:rsidRDefault="002005FF" w:rsidP="00006B1C">
      <w:pPr>
        <w:pStyle w:val="BodyText"/>
        <w:spacing w:line="242" w:lineRule="auto"/>
        <w:ind w:left="30" w:right="148" w:firstLine="710"/>
        <w:jc w:val="both"/>
      </w:pPr>
      <w:r w:rsidRPr="00006B1C">
        <w:t>Фінансовий план підприємства містить довідкову інформацію щодо фактичних показників минулого року та планових показників поточного року.</w:t>
      </w:r>
    </w:p>
    <w:p w:rsidR="002005FF" w:rsidRPr="00006B1C" w:rsidRDefault="002005FF" w:rsidP="00006B1C">
      <w:pPr>
        <w:pStyle w:val="ListParagraph"/>
        <w:widowControl w:val="0"/>
        <w:numPr>
          <w:ilvl w:val="0"/>
          <w:numId w:val="19"/>
        </w:numPr>
        <w:tabs>
          <w:tab w:val="left" w:pos="1156"/>
        </w:tabs>
        <w:autoSpaceDE w:val="0"/>
        <w:autoSpaceDN w:val="0"/>
        <w:spacing w:after="0" w:line="240" w:lineRule="auto"/>
        <w:ind w:right="14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B1C">
        <w:rPr>
          <w:rFonts w:ascii="Times New Roman" w:hAnsi="Times New Roman" w:cs="Times New Roman"/>
          <w:sz w:val="28"/>
          <w:szCs w:val="28"/>
        </w:rPr>
        <w:t>Фінансовий план підприємства відображає обсяги надходжень і спрямування коштів у планованому році з метою забезпечення потреб діяльності та розвитку підприємства, виконання його зобов’язань, включаючи зобов’язання щодо сплати податків та інших обов’язкових платежів до бюджетів та державних цільових фондів.</w:t>
      </w:r>
    </w:p>
    <w:p w:rsidR="002005FF" w:rsidRPr="00B64B92" w:rsidRDefault="002005FF" w:rsidP="00006B1C">
      <w:pPr>
        <w:pStyle w:val="ListParagraph"/>
        <w:widowControl w:val="0"/>
        <w:numPr>
          <w:ilvl w:val="0"/>
          <w:numId w:val="19"/>
        </w:numPr>
        <w:tabs>
          <w:tab w:val="left" w:pos="1103"/>
          <w:tab w:val="left" w:pos="1161"/>
        </w:tabs>
        <w:autoSpaceDE w:val="0"/>
        <w:autoSpaceDN w:val="0"/>
        <w:spacing w:before="60" w:after="0" w:line="240" w:lineRule="auto"/>
        <w:ind w:left="2" w:right="115" w:firstLine="7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 xml:space="preserve">Керівник підприємства подає на затвердження до виконавчого апарату Кропивницької районної ради до </w:t>
      </w:r>
      <w:r>
        <w:rPr>
          <w:rFonts w:ascii="Times New Roman" w:hAnsi="Times New Roman" w:cs="Times New Roman"/>
          <w:sz w:val="28"/>
          <w:szCs w:val="28"/>
        </w:rPr>
        <w:t>15 листопада</w:t>
      </w:r>
      <w:r w:rsidRPr="00B64B92">
        <w:rPr>
          <w:rFonts w:ascii="Times New Roman" w:hAnsi="Times New Roman" w:cs="Times New Roman"/>
          <w:sz w:val="28"/>
          <w:szCs w:val="28"/>
        </w:rPr>
        <w:t xml:space="preserve"> року, що передує плановому, проєкт річного фінансового плану (в паперовому та електронному вигляді) разом із пояснювальною запискою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05FF" w:rsidRDefault="002005FF" w:rsidP="00006B1C">
      <w:pPr>
        <w:pStyle w:val="ListParagraph"/>
        <w:widowControl w:val="0"/>
        <w:numPr>
          <w:ilvl w:val="0"/>
          <w:numId w:val="19"/>
        </w:numPr>
        <w:tabs>
          <w:tab w:val="left" w:pos="1103"/>
        </w:tabs>
        <w:autoSpaceDE w:val="0"/>
        <w:autoSpaceDN w:val="0"/>
        <w:spacing w:before="60" w:after="0" w:line="240" w:lineRule="auto"/>
        <w:ind w:left="2" w:right="1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 xml:space="preserve">Виконавчий апарат Кропивницької районної ради має право встановлювати диференційовані строки подачі проекту фінансового плану, але в будь-якому разі не пізніше </w:t>
      </w:r>
      <w:r>
        <w:rPr>
          <w:rFonts w:ascii="Times New Roman" w:hAnsi="Times New Roman" w:cs="Times New Roman"/>
          <w:sz w:val="28"/>
          <w:szCs w:val="28"/>
        </w:rPr>
        <w:t>15 листопада</w:t>
      </w:r>
      <w:r w:rsidRPr="00B64B92">
        <w:rPr>
          <w:rFonts w:ascii="Times New Roman" w:hAnsi="Times New Roman" w:cs="Times New Roman"/>
          <w:sz w:val="28"/>
          <w:szCs w:val="28"/>
        </w:rPr>
        <w:t xml:space="preserve"> року, що передує плановому.</w:t>
      </w:r>
    </w:p>
    <w:p w:rsidR="002005FF" w:rsidRPr="00006B1C" w:rsidRDefault="002005FF" w:rsidP="00006B1C">
      <w:pPr>
        <w:pStyle w:val="ListParagraph"/>
        <w:widowControl w:val="0"/>
        <w:numPr>
          <w:ilvl w:val="0"/>
          <w:numId w:val="19"/>
        </w:numPr>
        <w:tabs>
          <w:tab w:val="left" w:pos="1180"/>
        </w:tabs>
        <w:autoSpaceDE w:val="0"/>
        <w:autoSpaceDN w:val="0"/>
        <w:spacing w:after="0" w:line="240" w:lineRule="auto"/>
        <w:ind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B1C">
        <w:rPr>
          <w:rFonts w:ascii="Times New Roman" w:hAnsi="Times New Roman" w:cs="Times New Roman"/>
          <w:sz w:val="28"/>
          <w:szCs w:val="28"/>
        </w:rPr>
        <w:t>Пояснювальна записка щодо обґрунтування фінансового плану, складається в довільній формі та включає результати аналізу його фінансово- господарської діяльності за попередній рік, а також показники господарської діяльності та розвитку підприємства в поточному році та на плановий рік.</w:t>
      </w:r>
    </w:p>
    <w:p w:rsidR="002005FF" w:rsidRPr="00006B1C" w:rsidRDefault="002005FF" w:rsidP="00006B1C">
      <w:pPr>
        <w:pStyle w:val="BodyText"/>
        <w:spacing w:line="242" w:lineRule="auto"/>
        <w:ind w:left="30" w:right="142" w:firstLine="710"/>
        <w:jc w:val="both"/>
      </w:pPr>
      <w:r w:rsidRPr="00006B1C">
        <w:t>У разі зменшення доходу у плановому році порівняно з прогнозними показниками поточного року підприємство обов’язково вказує причини такого зменшення та їх обґрунтування.</w:t>
      </w:r>
    </w:p>
    <w:p w:rsidR="002005FF" w:rsidRPr="00006B1C" w:rsidRDefault="002005FF" w:rsidP="00006B1C">
      <w:pPr>
        <w:pStyle w:val="ListParagraph"/>
        <w:widowControl w:val="0"/>
        <w:numPr>
          <w:ilvl w:val="0"/>
          <w:numId w:val="19"/>
        </w:numPr>
        <w:tabs>
          <w:tab w:val="left" w:pos="1180"/>
        </w:tabs>
        <w:autoSpaceDE w:val="0"/>
        <w:autoSpaceDN w:val="0"/>
        <w:spacing w:after="0" w:line="240" w:lineRule="auto"/>
        <w:ind w:right="14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B1C">
        <w:rPr>
          <w:rFonts w:ascii="Times New Roman" w:hAnsi="Times New Roman" w:cs="Times New Roman"/>
          <w:sz w:val="28"/>
          <w:szCs w:val="28"/>
        </w:rPr>
        <w:t>До проєкту фінансового плану підприємства в паперовому та електронному вигляді додаються:</w:t>
      </w:r>
    </w:p>
    <w:p w:rsidR="002005FF" w:rsidRPr="00006B1C" w:rsidRDefault="002005FF" w:rsidP="00006B1C">
      <w:pPr>
        <w:pStyle w:val="ListParagraph"/>
        <w:widowControl w:val="0"/>
        <w:numPr>
          <w:ilvl w:val="1"/>
          <w:numId w:val="19"/>
        </w:numPr>
        <w:tabs>
          <w:tab w:val="left" w:pos="903"/>
        </w:tabs>
        <w:autoSpaceDE w:val="0"/>
        <w:autoSpaceDN w:val="0"/>
        <w:spacing w:after="0" w:line="321" w:lineRule="exact"/>
        <w:ind w:left="903" w:hanging="162"/>
        <w:jc w:val="both"/>
        <w:rPr>
          <w:rFonts w:ascii="Times New Roman" w:hAnsi="Times New Roman" w:cs="Times New Roman"/>
          <w:sz w:val="28"/>
          <w:szCs w:val="28"/>
        </w:rPr>
      </w:pPr>
      <w:r w:rsidRPr="00006B1C">
        <w:rPr>
          <w:rFonts w:ascii="Times New Roman" w:hAnsi="Times New Roman" w:cs="Times New Roman"/>
          <w:sz w:val="28"/>
          <w:szCs w:val="28"/>
        </w:rPr>
        <w:t>пояснювальна</w:t>
      </w:r>
      <w:r w:rsidRPr="00006B1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06B1C">
        <w:rPr>
          <w:rFonts w:ascii="Times New Roman" w:hAnsi="Times New Roman" w:cs="Times New Roman"/>
          <w:sz w:val="28"/>
          <w:szCs w:val="28"/>
        </w:rPr>
        <w:t>записка</w:t>
      </w:r>
      <w:r w:rsidRPr="00006B1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6B1C">
        <w:rPr>
          <w:rFonts w:ascii="Times New Roman" w:hAnsi="Times New Roman" w:cs="Times New Roman"/>
          <w:sz w:val="28"/>
          <w:szCs w:val="28"/>
        </w:rPr>
        <w:t>з</w:t>
      </w:r>
      <w:r w:rsidRPr="00006B1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06B1C">
        <w:rPr>
          <w:rFonts w:ascii="Times New Roman" w:hAnsi="Times New Roman" w:cs="Times New Roman"/>
          <w:sz w:val="28"/>
          <w:szCs w:val="28"/>
        </w:rPr>
        <w:t>відповідними</w:t>
      </w:r>
      <w:r w:rsidRPr="00006B1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6B1C">
        <w:rPr>
          <w:rFonts w:ascii="Times New Roman" w:hAnsi="Times New Roman" w:cs="Times New Roman"/>
          <w:spacing w:val="-2"/>
          <w:sz w:val="28"/>
          <w:szCs w:val="28"/>
        </w:rPr>
        <w:t>розрахунками;</w:t>
      </w:r>
    </w:p>
    <w:p w:rsidR="002005FF" w:rsidRPr="002C164C" w:rsidRDefault="002005FF" w:rsidP="00006B1C">
      <w:pPr>
        <w:pStyle w:val="ListParagraph"/>
        <w:widowControl w:val="0"/>
        <w:numPr>
          <w:ilvl w:val="1"/>
          <w:numId w:val="19"/>
        </w:numPr>
        <w:tabs>
          <w:tab w:val="left" w:pos="916"/>
          <w:tab w:val="left" w:pos="988"/>
        </w:tabs>
        <w:autoSpaceDE w:val="0"/>
        <w:autoSpaceDN w:val="0"/>
        <w:spacing w:after="0" w:line="240" w:lineRule="auto"/>
        <w:ind w:right="142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фінансова звітність за попередній звітний рік;</w:t>
      </w:r>
    </w:p>
    <w:p w:rsidR="002005FF" w:rsidRPr="00006B1C" w:rsidRDefault="002005FF" w:rsidP="00006B1C">
      <w:pPr>
        <w:pStyle w:val="ListParagraph"/>
        <w:widowControl w:val="0"/>
        <w:numPr>
          <w:ilvl w:val="1"/>
          <w:numId w:val="19"/>
        </w:numPr>
        <w:tabs>
          <w:tab w:val="left" w:pos="916"/>
        </w:tabs>
        <w:autoSpaceDE w:val="0"/>
        <w:autoSpaceDN w:val="0"/>
        <w:spacing w:after="0" w:line="240" w:lineRule="auto"/>
        <w:ind w:right="14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C164C">
        <w:rPr>
          <w:rFonts w:ascii="Times New Roman" w:hAnsi="Times New Roman" w:cs="Times New Roman"/>
          <w:sz w:val="28"/>
          <w:szCs w:val="28"/>
        </w:rPr>
        <w:t>відомості про стан виконання рішень суду, а також наявності приписів, претензій або інших виконавчих документів, в яких зазначено суму, що підлягає сплаті, або яку стягнуто на користь підприємства, наслідки виконання яких матимуть вплив на фінансовий стан підприємства (за наявності).</w:t>
      </w:r>
    </w:p>
    <w:p w:rsidR="002005FF" w:rsidRPr="00006B1C" w:rsidRDefault="002005FF" w:rsidP="00006B1C">
      <w:pPr>
        <w:pStyle w:val="ListParagraph"/>
        <w:widowControl w:val="0"/>
        <w:numPr>
          <w:ilvl w:val="0"/>
          <w:numId w:val="19"/>
        </w:numPr>
        <w:tabs>
          <w:tab w:val="left" w:pos="1065"/>
        </w:tabs>
        <w:autoSpaceDE w:val="0"/>
        <w:autoSpaceDN w:val="0"/>
        <w:spacing w:after="0" w:line="240" w:lineRule="auto"/>
        <w:ind w:right="14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апарат Кропивницької районної ради</w:t>
      </w:r>
      <w:r w:rsidRPr="00006B1C">
        <w:rPr>
          <w:rFonts w:ascii="Times New Roman" w:hAnsi="Times New Roman" w:cs="Times New Roman"/>
          <w:sz w:val="28"/>
          <w:szCs w:val="28"/>
        </w:rPr>
        <w:t xml:space="preserve"> протягом </w:t>
      </w:r>
      <w:r>
        <w:rPr>
          <w:rFonts w:ascii="Times New Roman" w:hAnsi="Times New Roman" w:cs="Times New Roman"/>
          <w:sz w:val="28"/>
          <w:szCs w:val="28"/>
        </w:rPr>
        <w:t>місяця</w:t>
      </w:r>
      <w:r w:rsidRPr="00006B1C">
        <w:rPr>
          <w:rFonts w:ascii="Times New Roman" w:hAnsi="Times New Roman" w:cs="Times New Roman"/>
          <w:sz w:val="28"/>
          <w:szCs w:val="28"/>
        </w:rPr>
        <w:t xml:space="preserve"> розглядає проєкт фінансового плану підприємства та приймає рішення про подання на затвердження або відхилення проєкту фінансового </w:t>
      </w:r>
      <w:r w:rsidRPr="00006B1C">
        <w:rPr>
          <w:rFonts w:ascii="Times New Roman" w:hAnsi="Times New Roman" w:cs="Times New Roman"/>
          <w:spacing w:val="-2"/>
          <w:sz w:val="28"/>
          <w:szCs w:val="28"/>
        </w:rPr>
        <w:t>плану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черговій сесії Кропивницької районної ради.</w:t>
      </w:r>
    </w:p>
    <w:p w:rsidR="002005FF" w:rsidRPr="00006B1C" w:rsidRDefault="002005FF" w:rsidP="00006B1C">
      <w:pPr>
        <w:pStyle w:val="ListParagraph"/>
        <w:widowControl w:val="0"/>
        <w:numPr>
          <w:ilvl w:val="0"/>
          <w:numId w:val="19"/>
        </w:numPr>
        <w:tabs>
          <w:tab w:val="left" w:pos="1084"/>
        </w:tabs>
        <w:autoSpaceDE w:val="0"/>
        <w:autoSpaceDN w:val="0"/>
        <w:spacing w:after="0" w:line="240" w:lineRule="auto"/>
        <w:ind w:right="1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B1C">
        <w:rPr>
          <w:rFonts w:ascii="Times New Roman" w:hAnsi="Times New Roman" w:cs="Times New Roman"/>
          <w:sz w:val="28"/>
          <w:szCs w:val="28"/>
        </w:rPr>
        <w:t xml:space="preserve">У разі відхилення проєкту фінансового плану </w:t>
      </w:r>
      <w:r>
        <w:rPr>
          <w:rFonts w:ascii="Times New Roman" w:hAnsi="Times New Roman" w:cs="Times New Roman"/>
          <w:sz w:val="28"/>
          <w:szCs w:val="28"/>
        </w:rPr>
        <w:t>виконавчий апарат Кропивницької районної ради</w:t>
      </w:r>
      <w:r w:rsidRPr="00006B1C">
        <w:rPr>
          <w:rFonts w:ascii="Times New Roman" w:hAnsi="Times New Roman" w:cs="Times New Roman"/>
          <w:sz w:val="28"/>
          <w:szCs w:val="28"/>
        </w:rPr>
        <w:t xml:space="preserve"> зобов’язаний у письмовій формі повідомити підприємство про підстави відхилення.</w:t>
      </w:r>
    </w:p>
    <w:p w:rsidR="002005FF" w:rsidRPr="00006B1C" w:rsidRDefault="002005FF" w:rsidP="00006B1C">
      <w:pPr>
        <w:pStyle w:val="ListParagraph"/>
        <w:widowControl w:val="0"/>
        <w:numPr>
          <w:ilvl w:val="0"/>
          <w:numId w:val="19"/>
        </w:numPr>
        <w:tabs>
          <w:tab w:val="left" w:pos="1122"/>
        </w:tabs>
        <w:autoSpaceDE w:val="0"/>
        <w:autoSpaceDN w:val="0"/>
        <w:spacing w:after="0" w:line="240" w:lineRule="auto"/>
        <w:ind w:right="14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B1C">
        <w:rPr>
          <w:rFonts w:ascii="Times New Roman" w:hAnsi="Times New Roman" w:cs="Times New Roman"/>
          <w:sz w:val="28"/>
          <w:szCs w:val="28"/>
        </w:rPr>
        <w:t xml:space="preserve">У разі повернення проєкту фінансового плану на доопрацювання підприємство забезпечує його доопрацювання з урахуванням зауважень та подає на повторне погодження протягом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06B1C">
        <w:rPr>
          <w:rFonts w:ascii="Times New Roman" w:hAnsi="Times New Roman" w:cs="Times New Roman"/>
          <w:sz w:val="28"/>
          <w:szCs w:val="28"/>
        </w:rPr>
        <w:t xml:space="preserve"> робочих днів з дня надходження зауважень до проєкту.</w:t>
      </w:r>
    </w:p>
    <w:p w:rsidR="002005FF" w:rsidRDefault="002005FF" w:rsidP="008102E6">
      <w:pPr>
        <w:pStyle w:val="ListParagraph"/>
        <w:widowControl w:val="0"/>
        <w:numPr>
          <w:ilvl w:val="0"/>
          <w:numId w:val="19"/>
        </w:numPr>
        <w:tabs>
          <w:tab w:val="left" w:pos="1195"/>
        </w:tabs>
        <w:autoSpaceDE w:val="0"/>
        <w:autoSpaceDN w:val="0"/>
        <w:spacing w:after="0" w:line="242" w:lineRule="auto"/>
        <w:ind w:right="14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B1C">
        <w:rPr>
          <w:rFonts w:ascii="Times New Roman" w:hAnsi="Times New Roman" w:cs="Times New Roman"/>
          <w:sz w:val="28"/>
          <w:szCs w:val="28"/>
        </w:rPr>
        <w:t>Після погодження фінансового плану</w:t>
      </w:r>
      <w:r>
        <w:rPr>
          <w:rFonts w:ascii="Times New Roman" w:hAnsi="Times New Roman" w:cs="Times New Roman"/>
          <w:sz w:val="28"/>
          <w:szCs w:val="28"/>
        </w:rPr>
        <w:t>, голова Кропивницької районної ради</w:t>
      </w:r>
      <w:r w:rsidRPr="00006B1C">
        <w:rPr>
          <w:rFonts w:ascii="Times New Roman" w:hAnsi="Times New Roman" w:cs="Times New Roman"/>
          <w:sz w:val="28"/>
          <w:szCs w:val="28"/>
        </w:rPr>
        <w:t xml:space="preserve"> подає його на затвердження </w:t>
      </w:r>
      <w:r>
        <w:rPr>
          <w:rFonts w:ascii="Times New Roman" w:hAnsi="Times New Roman" w:cs="Times New Roman"/>
          <w:sz w:val="28"/>
          <w:szCs w:val="28"/>
        </w:rPr>
        <w:t>сесії Кропивницької районної ради</w:t>
      </w:r>
      <w:r w:rsidRPr="00006B1C">
        <w:rPr>
          <w:rFonts w:ascii="Times New Roman" w:hAnsi="Times New Roman" w:cs="Times New Roman"/>
          <w:sz w:val="28"/>
          <w:szCs w:val="28"/>
        </w:rPr>
        <w:t>.</w:t>
      </w:r>
    </w:p>
    <w:p w:rsidR="002005FF" w:rsidRPr="008102E6" w:rsidRDefault="002005FF" w:rsidP="008102E6">
      <w:pPr>
        <w:pStyle w:val="ListParagraph"/>
        <w:widowControl w:val="0"/>
        <w:numPr>
          <w:ilvl w:val="0"/>
          <w:numId w:val="19"/>
        </w:numPr>
        <w:tabs>
          <w:tab w:val="left" w:pos="1195"/>
        </w:tabs>
        <w:autoSpaceDE w:val="0"/>
        <w:autoSpaceDN w:val="0"/>
        <w:spacing w:after="0" w:line="242" w:lineRule="auto"/>
        <w:ind w:right="14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02E6">
        <w:rPr>
          <w:rFonts w:ascii="Times New Roman" w:hAnsi="Times New Roman" w:cs="Times New Roman"/>
          <w:sz w:val="28"/>
          <w:szCs w:val="28"/>
          <w:lang w:eastAsia="ru-RU"/>
        </w:rPr>
        <w:t xml:space="preserve">Після затвердження фінансового плану, один примірник залишається у </w:t>
      </w:r>
      <w:r w:rsidRPr="008102E6">
        <w:rPr>
          <w:rFonts w:ascii="Times New Roman" w:hAnsi="Times New Roman" w:cs="Times New Roman"/>
          <w:color w:val="000000"/>
          <w:sz w:val="28"/>
          <w:szCs w:val="28"/>
        </w:rPr>
        <w:t>відділі бухгалтерського обліку та з питань власності виконавчого апарату Кропивницької районної ради</w:t>
      </w:r>
      <w:r w:rsidRPr="008102E6">
        <w:rPr>
          <w:rFonts w:ascii="Times New Roman" w:hAnsi="Times New Roman" w:cs="Times New Roman"/>
          <w:sz w:val="28"/>
          <w:szCs w:val="28"/>
          <w:lang w:eastAsia="ru-RU"/>
        </w:rPr>
        <w:t>, другий примірник повертається підприємству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005FF" w:rsidRPr="002C164C" w:rsidRDefault="002005FF" w:rsidP="008102E6">
      <w:pPr>
        <w:pStyle w:val="ListParagraph"/>
        <w:widowControl w:val="0"/>
        <w:numPr>
          <w:ilvl w:val="0"/>
          <w:numId w:val="19"/>
        </w:numPr>
        <w:tabs>
          <w:tab w:val="left" w:pos="1224"/>
        </w:tabs>
        <w:autoSpaceDE w:val="0"/>
        <w:autoSpaceDN w:val="0"/>
        <w:spacing w:after="0" w:line="240" w:lineRule="auto"/>
        <w:ind w:right="14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C164C">
        <w:rPr>
          <w:rFonts w:ascii="Times New Roman" w:hAnsi="Times New Roman" w:cs="Times New Roman"/>
          <w:sz w:val="28"/>
          <w:szCs w:val="28"/>
        </w:rPr>
        <w:t>онтроль за виконанням річних фінансових планів підприємств та надання роз’яснень щодо порядку заст</w:t>
      </w:r>
      <w:r>
        <w:rPr>
          <w:rFonts w:ascii="Times New Roman" w:hAnsi="Times New Roman" w:cs="Times New Roman"/>
          <w:sz w:val="28"/>
          <w:szCs w:val="28"/>
        </w:rPr>
        <w:t>осування цього Порядку здійснює виконавчий апарат Кропивницької районної ради</w:t>
      </w:r>
      <w:r w:rsidRPr="002C164C">
        <w:rPr>
          <w:rFonts w:ascii="Times New Roman" w:hAnsi="Times New Roman" w:cs="Times New Roman"/>
          <w:sz w:val="28"/>
          <w:szCs w:val="28"/>
        </w:rPr>
        <w:t>.</w:t>
      </w:r>
    </w:p>
    <w:p w:rsidR="002005FF" w:rsidRPr="002C164C" w:rsidRDefault="002005FF" w:rsidP="008102E6">
      <w:pPr>
        <w:pStyle w:val="ListParagraph"/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C164C">
        <w:rPr>
          <w:rFonts w:ascii="Times New Roman" w:hAnsi="Times New Roman" w:cs="Times New Roman"/>
          <w:sz w:val="28"/>
          <w:szCs w:val="28"/>
        </w:rPr>
        <w:t>Згідно з укладеним контрактом відповідальність за належну та своєчасну підготовку фінансового плану, достовірність звітних показників та обґрунтованість планових показників несе керівник підприємства</w:t>
      </w:r>
    </w:p>
    <w:p w:rsidR="002005FF" w:rsidRDefault="002005FF" w:rsidP="008102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BM2215"/>
      <w:bookmarkEnd w:id="4"/>
    </w:p>
    <w:p w:rsidR="002005FF" w:rsidRDefault="002005FF" w:rsidP="00B66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832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ВНЕСЕННЯ ЗМІН ДО ФІНАНСОВОГО ПЛАНУ</w:t>
      </w:r>
    </w:p>
    <w:p w:rsidR="002005FF" w:rsidRDefault="002005FF" w:rsidP="00B66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5FF" w:rsidRPr="00711471" w:rsidRDefault="002005FF" w:rsidP="00354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450E4">
        <w:rPr>
          <w:rFonts w:ascii="Times New Roman" w:hAnsi="Times New Roman" w:cs="Times New Roman"/>
          <w:sz w:val="28"/>
          <w:szCs w:val="28"/>
        </w:rPr>
        <w:t xml:space="preserve">. Підприємство зі своєї ініціативи має право вносити зміни до </w:t>
      </w:r>
      <w:r w:rsidRPr="00711471">
        <w:rPr>
          <w:rFonts w:ascii="Times New Roman" w:hAnsi="Times New Roman" w:cs="Times New Roman"/>
          <w:sz w:val="28"/>
          <w:szCs w:val="28"/>
        </w:rPr>
        <w:t>затвердженого фінансового плану, до показників, що впливають на річну суму доходів і витрат (їх збільшення або зменшення), з наданням пояснювальної записки про причини таких змін і порівняльним аналізом</w:t>
      </w:r>
      <w:r>
        <w:rPr>
          <w:rFonts w:ascii="Times New Roman" w:hAnsi="Times New Roman" w:cs="Times New Roman"/>
          <w:sz w:val="28"/>
          <w:szCs w:val="28"/>
        </w:rPr>
        <w:t xml:space="preserve"> у вигляді таблиці з показниками фінансового плану та змін до нього</w:t>
      </w:r>
      <w:r w:rsidRPr="00711471">
        <w:rPr>
          <w:rFonts w:ascii="Times New Roman" w:hAnsi="Times New Roman" w:cs="Times New Roman"/>
          <w:sz w:val="28"/>
          <w:szCs w:val="28"/>
        </w:rPr>
        <w:t>.</w:t>
      </w:r>
    </w:p>
    <w:p w:rsidR="002005FF" w:rsidRPr="00711471" w:rsidRDefault="002005FF" w:rsidP="00CB6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471">
        <w:rPr>
          <w:rFonts w:ascii="Times New Roman" w:hAnsi="Times New Roman" w:cs="Times New Roman"/>
          <w:sz w:val="28"/>
          <w:szCs w:val="28"/>
        </w:rPr>
        <w:t xml:space="preserve">2. Зміни до затвердженого фінансового плану підприємства можуть вноситись </w:t>
      </w:r>
      <w:r>
        <w:rPr>
          <w:rFonts w:ascii="Times New Roman" w:hAnsi="Times New Roman" w:cs="Times New Roman"/>
          <w:sz w:val="28"/>
          <w:szCs w:val="28"/>
        </w:rPr>
        <w:t xml:space="preserve">за потреби, але </w:t>
      </w:r>
      <w:r w:rsidRPr="0071147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частіше одного разу на місяць</w:t>
      </w:r>
      <w:r w:rsidRPr="007114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5FF" w:rsidRPr="00711471" w:rsidRDefault="002005FF" w:rsidP="00CB6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471">
        <w:rPr>
          <w:rFonts w:ascii="Times New Roman" w:hAnsi="Times New Roman" w:cs="Times New Roman"/>
          <w:sz w:val="28"/>
          <w:szCs w:val="28"/>
        </w:rPr>
        <w:t>Зміни до фінансового плану підприємства не можуть бути внесені в періоди, календарний строк яких закінчився.</w:t>
      </w:r>
    </w:p>
    <w:p w:rsidR="002005FF" w:rsidRPr="00711471" w:rsidRDefault="002005FF" w:rsidP="00354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Відділ</w:t>
      </w:r>
      <w:r w:rsidRPr="00910714">
        <w:rPr>
          <w:rFonts w:ascii="Times New Roman" w:hAnsi="Times New Roman" w:cs="Times New Roman"/>
          <w:color w:val="000000"/>
          <w:sz w:val="28"/>
          <w:szCs w:val="28"/>
        </w:rPr>
        <w:t xml:space="preserve"> бухгалтерського обліку та з питань власності виконавчого апарату Кропивницької районної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471">
        <w:rPr>
          <w:rFonts w:ascii="Times New Roman" w:hAnsi="Times New Roman" w:cs="Times New Roman"/>
          <w:sz w:val="28"/>
          <w:szCs w:val="28"/>
        </w:rPr>
        <w:t>здійснює аналіз</w:t>
      </w:r>
      <w:r>
        <w:rPr>
          <w:rFonts w:ascii="Times New Roman" w:hAnsi="Times New Roman" w:cs="Times New Roman"/>
          <w:sz w:val="28"/>
          <w:szCs w:val="28"/>
        </w:rPr>
        <w:t xml:space="preserve"> поданих змін до </w:t>
      </w:r>
      <w:r w:rsidRPr="00711471">
        <w:rPr>
          <w:rFonts w:ascii="Times New Roman" w:hAnsi="Times New Roman" w:cs="Times New Roman"/>
          <w:sz w:val="28"/>
          <w:szCs w:val="28"/>
        </w:rPr>
        <w:t xml:space="preserve">фінансового плану за відсутності зауважень </w:t>
      </w:r>
      <w:r>
        <w:rPr>
          <w:rFonts w:ascii="Times New Roman" w:hAnsi="Times New Roman" w:cs="Times New Roman"/>
          <w:sz w:val="28"/>
          <w:szCs w:val="28"/>
        </w:rPr>
        <w:t>подає на погодження голові Кропивницької районної ради з подальшим затвердженням сесії Кропивницької районної ради.</w:t>
      </w:r>
    </w:p>
    <w:p w:rsidR="002005FF" w:rsidRPr="00711471" w:rsidRDefault="002005FF" w:rsidP="000640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471">
        <w:rPr>
          <w:rFonts w:ascii="Times New Roman" w:hAnsi="Times New Roman" w:cs="Times New Roman"/>
          <w:sz w:val="28"/>
          <w:szCs w:val="28"/>
        </w:rPr>
        <w:t>4. У раз</w:t>
      </w:r>
      <w:r>
        <w:rPr>
          <w:rFonts w:ascii="Times New Roman" w:hAnsi="Times New Roman" w:cs="Times New Roman"/>
          <w:sz w:val="28"/>
          <w:szCs w:val="28"/>
        </w:rPr>
        <w:t xml:space="preserve">і виявлення зауважень, начальник </w:t>
      </w:r>
      <w:r w:rsidRPr="00711471">
        <w:rPr>
          <w:rFonts w:ascii="Times New Roman" w:hAnsi="Times New Roman" w:cs="Times New Roman"/>
          <w:sz w:val="28"/>
          <w:szCs w:val="28"/>
        </w:rPr>
        <w:t>відділ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11471">
        <w:rPr>
          <w:rFonts w:ascii="Times New Roman" w:hAnsi="Times New Roman" w:cs="Times New Roman"/>
          <w:sz w:val="28"/>
          <w:szCs w:val="28"/>
        </w:rPr>
        <w:t xml:space="preserve"> </w:t>
      </w:r>
      <w:r w:rsidRPr="00910714">
        <w:rPr>
          <w:rFonts w:ascii="Times New Roman" w:hAnsi="Times New Roman" w:cs="Times New Roman"/>
          <w:color w:val="000000"/>
          <w:sz w:val="28"/>
          <w:szCs w:val="28"/>
        </w:rPr>
        <w:t xml:space="preserve"> бухгалтерського обліку та з питань власності виконавчого апарату Кропивницької районної ради </w:t>
      </w:r>
      <w:r>
        <w:rPr>
          <w:rFonts w:ascii="Times New Roman" w:hAnsi="Times New Roman" w:cs="Times New Roman"/>
          <w:sz w:val="28"/>
          <w:szCs w:val="28"/>
        </w:rPr>
        <w:t xml:space="preserve">повертає  зміни до фінансового плану на </w:t>
      </w:r>
      <w:r w:rsidRPr="00711471">
        <w:rPr>
          <w:rFonts w:ascii="Times New Roman" w:hAnsi="Times New Roman" w:cs="Times New Roman"/>
          <w:sz w:val="28"/>
          <w:szCs w:val="28"/>
        </w:rPr>
        <w:t>доопрацювання</w:t>
      </w:r>
      <w:r>
        <w:rPr>
          <w:rFonts w:ascii="Times New Roman" w:hAnsi="Times New Roman" w:cs="Times New Roman"/>
          <w:sz w:val="28"/>
          <w:szCs w:val="28"/>
        </w:rPr>
        <w:t xml:space="preserve">, про що повідомляє в письмовій формі </w:t>
      </w:r>
      <w:r w:rsidRPr="00711471">
        <w:rPr>
          <w:rFonts w:ascii="Times New Roman" w:hAnsi="Times New Roman" w:cs="Times New Roman"/>
          <w:sz w:val="28"/>
          <w:szCs w:val="28"/>
        </w:rPr>
        <w:t>з зазначенням причин повернення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711471">
        <w:rPr>
          <w:rFonts w:ascii="Times New Roman" w:hAnsi="Times New Roman" w:cs="Times New Roman"/>
          <w:sz w:val="28"/>
          <w:szCs w:val="28"/>
        </w:rPr>
        <w:t>ідприємство забезпечує його доопрацювання з урахуванням зауважень і подає на повторне погодження протягом п’яти  робочих днів із дня надходження відповідного письмового повідо</w:t>
      </w:r>
      <w:r>
        <w:rPr>
          <w:rFonts w:ascii="Times New Roman" w:hAnsi="Times New Roman" w:cs="Times New Roman"/>
          <w:sz w:val="28"/>
          <w:szCs w:val="28"/>
        </w:rPr>
        <w:t>млення</w:t>
      </w:r>
      <w:r w:rsidRPr="00711471">
        <w:rPr>
          <w:rFonts w:ascii="Times New Roman" w:hAnsi="Times New Roman" w:cs="Times New Roman"/>
          <w:sz w:val="28"/>
          <w:szCs w:val="28"/>
        </w:rPr>
        <w:t>.</w:t>
      </w:r>
    </w:p>
    <w:p w:rsidR="002005FF" w:rsidRPr="003546AE" w:rsidRDefault="002005FF" w:rsidP="000011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11471">
        <w:rPr>
          <w:rFonts w:ascii="Times New Roman" w:hAnsi="Times New Roman" w:cs="Times New Roman"/>
          <w:sz w:val="28"/>
          <w:szCs w:val="28"/>
        </w:rPr>
        <w:t>. На підставі відповідних висновків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714">
        <w:rPr>
          <w:rFonts w:ascii="Times New Roman" w:hAnsi="Times New Roman" w:cs="Times New Roman"/>
          <w:color w:val="000000"/>
          <w:sz w:val="28"/>
          <w:szCs w:val="28"/>
        </w:rPr>
        <w:t>відділу бухгалтерського обліку та з питань власності виконавчого апарату Кропивницької районної ради</w:t>
      </w:r>
      <w:r w:rsidRPr="00711471">
        <w:rPr>
          <w:rFonts w:ascii="Times New Roman" w:hAnsi="Times New Roman" w:cs="Times New Roman"/>
          <w:sz w:val="28"/>
          <w:szCs w:val="28"/>
        </w:rPr>
        <w:t xml:space="preserve">, голова </w:t>
      </w:r>
      <w:r w:rsidRPr="0000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Кропивницької </w:t>
      </w:r>
      <w:r w:rsidRPr="00001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районної ради</w:t>
      </w:r>
      <w:r w:rsidRPr="00001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50E4">
        <w:rPr>
          <w:rFonts w:ascii="Times New Roman" w:hAnsi="Times New Roman" w:cs="Times New Roman"/>
          <w:sz w:val="28"/>
          <w:szCs w:val="28"/>
        </w:rPr>
        <w:t xml:space="preserve">погоджує зміни до затвердженого фінансового </w:t>
      </w:r>
      <w:r w:rsidRPr="000011F8">
        <w:rPr>
          <w:rFonts w:ascii="Times New Roman" w:hAnsi="Times New Roman" w:cs="Times New Roman"/>
          <w:color w:val="000000"/>
          <w:sz w:val="28"/>
          <w:szCs w:val="28"/>
        </w:rPr>
        <w:t>плану</w:t>
      </w:r>
      <w:r>
        <w:rPr>
          <w:rFonts w:ascii="Times New Roman" w:hAnsi="Times New Roman" w:cs="Times New Roman"/>
          <w:sz w:val="28"/>
          <w:szCs w:val="28"/>
        </w:rPr>
        <w:t xml:space="preserve"> підприємства в установленому порядку.</w:t>
      </w:r>
    </w:p>
    <w:p w:rsidR="002005FF" w:rsidRDefault="002005FF" w:rsidP="00D82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05FF" w:rsidRDefault="002005FF" w:rsidP="00D82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832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ЗА СКЛАДАННЯМ ТА ВИКОНАННЯМ </w:t>
      </w:r>
    </w:p>
    <w:p w:rsidR="002005FF" w:rsidRDefault="002005FF" w:rsidP="00D82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ФІНАНСОВОГО ПЛАНУ</w:t>
      </w:r>
    </w:p>
    <w:p w:rsidR="002005FF" w:rsidRPr="00B64B92" w:rsidRDefault="002005FF" w:rsidP="00D82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05FF" w:rsidRPr="00B64B92" w:rsidRDefault="002005FF" w:rsidP="00B64B92">
      <w:pPr>
        <w:pStyle w:val="ListParagraph"/>
        <w:widowControl w:val="0"/>
        <w:tabs>
          <w:tab w:val="left" w:pos="1242"/>
        </w:tabs>
        <w:autoSpaceDE w:val="0"/>
        <w:autoSpaceDN w:val="0"/>
        <w:spacing w:after="0" w:line="240" w:lineRule="auto"/>
        <w:ind w:left="0" w:right="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 xml:space="preserve">1. Звіт про виконання фінансового плану підприємство надає </w:t>
      </w:r>
      <w:r>
        <w:rPr>
          <w:rFonts w:ascii="Times New Roman" w:hAnsi="Times New Roman" w:cs="Times New Roman"/>
          <w:sz w:val="28"/>
          <w:szCs w:val="28"/>
        </w:rPr>
        <w:t>до виконавчого апарату Кропивницької районної ради</w:t>
      </w:r>
      <w:r w:rsidRPr="00B64B92">
        <w:rPr>
          <w:rFonts w:ascii="Times New Roman" w:hAnsi="Times New Roman" w:cs="Times New Roman"/>
          <w:sz w:val="28"/>
          <w:szCs w:val="28"/>
        </w:rPr>
        <w:t xml:space="preserve"> щоквартально разом із пояснювальною запискою щодо результатів діяльності за звітний період та із зазначенням причин значних відхилень фактичних показників від планових за формою встановленою додатком 2 до Порядку.</w:t>
      </w:r>
    </w:p>
    <w:p w:rsidR="002005FF" w:rsidRPr="00B64B92" w:rsidRDefault="002005FF" w:rsidP="00B64B92">
      <w:pPr>
        <w:pStyle w:val="BodyText"/>
        <w:spacing w:before="3"/>
        <w:ind w:firstLine="567"/>
      </w:pPr>
      <w:r w:rsidRPr="00B64B92">
        <w:t>Терміни</w:t>
      </w:r>
      <w:r w:rsidRPr="00B64B92">
        <w:rPr>
          <w:spacing w:val="-11"/>
        </w:rPr>
        <w:t xml:space="preserve"> </w:t>
      </w:r>
      <w:r w:rsidRPr="00B64B92">
        <w:t>подання</w:t>
      </w:r>
      <w:r w:rsidRPr="00B64B92">
        <w:rPr>
          <w:spacing w:val="-9"/>
        </w:rPr>
        <w:t xml:space="preserve"> </w:t>
      </w:r>
      <w:r w:rsidRPr="00B64B92">
        <w:rPr>
          <w:spacing w:val="-2"/>
        </w:rPr>
        <w:t>звітності:</w:t>
      </w:r>
    </w:p>
    <w:p w:rsidR="002005FF" w:rsidRPr="00B64B92" w:rsidRDefault="002005FF" w:rsidP="00B64B92">
      <w:pPr>
        <w:pStyle w:val="BodyText"/>
        <w:spacing w:line="322" w:lineRule="exact"/>
        <w:ind w:firstLine="567"/>
      </w:pPr>
      <w:r w:rsidRPr="00B64B92">
        <w:t>річна</w:t>
      </w:r>
      <w:r w:rsidRPr="00B64B92">
        <w:rPr>
          <w:spacing w:val="-5"/>
        </w:rPr>
        <w:t xml:space="preserve"> </w:t>
      </w:r>
      <w:r w:rsidRPr="00B64B92">
        <w:t>-</w:t>
      </w:r>
      <w:r w:rsidRPr="00B64B92">
        <w:rPr>
          <w:spacing w:val="-7"/>
        </w:rPr>
        <w:t xml:space="preserve"> </w:t>
      </w:r>
      <w:r w:rsidRPr="00B64B92">
        <w:t>не</w:t>
      </w:r>
      <w:r w:rsidRPr="00B64B92">
        <w:rPr>
          <w:spacing w:val="-5"/>
        </w:rPr>
        <w:t xml:space="preserve"> </w:t>
      </w:r>
      <w:r w:rsidRPr="00B64B92">
        <w:t>пізніше</w:t>
      </w:r>
      <w:r w:rsidRPr="00B64B92">
        <w:rPr>
          <w:spacing w:val="-6"/>
        </w:rPr>
        <w:t xml:space="preserve"> </w:t>
      </w:r>
      <w:r>
        <w:t>15 березня</w:t>
      </w:r>
      <w:r w:rsidRPr="00B64B92">
        <w:rPr>
          <w:spacing w:val="-6"/>
        </w:rPr>
        <w:t xml:space="preserve"> </w:t>
      </w:r>
      <w:r w:rsidRPr="00B64B92">
        <w:t>наступного</w:t>
      </w:r>
      <w:r w:rsidRPr="00B64B92">
        <w:rPr>
          <w:spacing w:val="-6"/>
        </w:rPr>
        <w:t xml:space="preserve"> </w:t>
      </w:r>
      <w:r w:rsidRPr="00B64B92">
        <w:t>за</w:t>
      </w:r>
      <w:r w:rsidRPr="00B64B92">
        <w:rPr>
          <w:spacing w:val="-5"/>
        </w:rPr>
        <w:t xml:space="preserve"> </w:t>
      </w:r>
      <w:r w:rsidRPr="00B64B92">
        <w:t>звітним</w:t>
      </w:r>
      <w:r w:rsidRPr="00B64B92">
        <w:rPr>
          <w:spacing w:val="-5"/>
        </w:rPr>
        <w:t xml:space="preserve"> </w:t>
      </w:r>
      <w:r w:rsidRPr="00B64B92">
        <w:rPr>
          <w:spacing w:val="-4"/>
        </w:rPr>
        <w:t>року</w:t>
      </w:r>
    </w:p>
    <w:p w:rsidR="002005FF" w:rsidRDefault="002005FF" w:rsidP="00B64B92">
      <w:pPr>
        <w:pStyle w:val="BodyText"/>
        <w:spacing w:line="322" w:lineRule="exact"/>
        <w:ind w:firstLine="567"/>
        <w:rPr>
          <w:spacing w:val="-2"/>
        </w:rPr>
      </w:pPr>
      <w:r w:rsidRPr="00B64B92">
        <w:t>квартальна</w:t>
      </w:r>
      <w:r w:rsidRPr="00B64B92">
        <w:rPr>
          <w:spacing w:val="-4"/>
        </w:rPr>
        <w:t xml:space="preserve"> </w:t>
      </w:r>
      <w:r w:rsidRPr="00B64B92">
        <w:t>-</w:t>
      </w:r>
      <w:r w:rsidRPr="00B64B92">
        <w:rPr>
          <w:spacing w:val="-8"/>
        </w:rPr>
        <w:t xml:space="preserve"> </w:t>
      </w:r>
      <w:r w:rsidRPr="00B64B92">
        <w:t>не</w:t>
      </w:r>
      <w:r w:rsidRPr="00B64B92">
        <w:rPr>
          <w:spacing w:val="-5"/>
        </w:rPr>
        <w:t xml:space="preserve"> </w:t>
      </w:r>
      <w:r w:rsidRPr="00B64B92">
        <w:t>пізніше</w:t>
      </w:r>
      <w:r w:rsidRPr="00B64B92">
        <w:rPr>
          <w:spacing w:val="-6"/>
        </w:rPr>
        <w:t xml:space="preserve"> </w:t>
      </w:r>
      <w:r>
        <w:rPr>
          <w:spacing w:val="-6"/>
        </w:rPr>
        <w:t>30</w:t>
      </w:r>
      <w:r w:rsidRPr="00B64B92">
        <w:rPr>
          <w:spacing w:val="-6"/>
        </w:rPr>
        <w:t xml:space="preserve"> </w:t>
      </w:r>
      <w:r w:rsidRPr="00B64B92">
        <w:t>числа</w:t>
      </w:r>
      <w:r w:rsidRPr="00B64B92">
        <w:rPr>
          <w:spacing w:val="-6"/>
        </w:rPr>
        <w:t xml:space="preserve"> </w:t>
      </w:r>
      <w:r w:rsidRPr="00B64B92">
        <w:t>місяця,</w:t>
      </w:r>
      <w:r w:rsidRPr="00B64B92">
        <w:rPr>
          <w:spacing w:val="-3"/>
        </w:rPr>
        <w:t xml:space="preserve"> </w:t>
      </w:r>
      <w:r w:rsidRPr="00B64B92">
        <w:t>що</w:t>
      </w:r>
      <w:r w:rsidRPr="00B64B92">
        <w:rPr>
          <w:spacing w:val="-7"/>
        </w:rPr>
        <w:t xml:space="preserve"> </w:t>
      </w:r>
      <w:r w:rsidRPr="00B64B92">
        <w:t>настає</w:t>
      </w:r>
      <w:r w:rsidRPr="00B64B92">
        <w:rPr>
          <w:spacing w:val="-5"/>
        </w:rPr>
        <w:t xml:space="preserve"> </w:t>
      </w:r>
      <w:r w:rsidRPr="00B64B92">
        <w:t>за</w:t>
      </w:r>
      <w:r w:rsidRPr="00B64B92">
        <w:rPr>
          <w:spacing w:val="-5"/>
        </w:rPr>
        <w:t xml:space="preserve"> </w:t>
      </w:r>
      <w:r w:rsidRPr="00B64B92">
        <w:t>звітним</w:t>
      </w:r>
      <w:r w:rsidRPr="00B64B92">
        <w:rPr>
          <w:spacing w:val="-5"/>
        </w:rPr>
        <w:t xml:space="preserve"> </w:t>
      </w:r>
      <w:r w:rsidRPr="00B64B92">
        <w:rPr>
          <w:spacing w:val="-2"/>
        </w:rPr>
        <w:t>кварталом.</w:t>
      </w:r>
    </w:p>
    <w:p w:rsidR="002005FF" w:rsidRPr="00B64B92" w:rsidRDefault="002005FF" w:rsidP="00B64B92">
      <w:pPr>
        <w:pStyle w:val="BodyText"/>
        <w:spacing w:line="322" w:lineRule="exact"/>
        <w:ind w:firstLine="567"/>
        <w:rPr>
          <w:spacing w:val="-2"/>
        </w:rPr>
      </w:pPr>
      <w:r>
        <w:rPr>
          <w:spacing w:val="-2"/>
        </w:rPr>
        <w:t xml:space="preserve">2. </w:t>
      </w:r>
      <w:r w:rsidRPr="00B64B92">
        <w:t>До звіту про виконання фінансового плану підприємства в паперовому та електронному вигляді додаються:</w:t>
      </w:r>
    </w:p>
    <w:p w:rsidR="002005FF" w:rsidRPr="00B64B92" w:rsidRDefault="002005FF" w:rsidP="00B64B92">
      <w:pPr>
        <w:pStyle w:val="ListParagraph"/>
        <w:widowControl w:val="0"/>
        <w:numPr>
          <w:ilvl w:val="1"/>
          <w:numId w:val="21"/>
        </w:numPr>
        <w:tabs>
          <w:tab w:val="left" w:pos="903"/>
        </w:tabs>
        <w:autoSpaceDE w:val="0"/>
        <w:autoSpaceDN w:val="0"/>
        <w:spacing w:after="0" w:line="321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pacing w:val="-2"/>
          <w:sz w:val="28"/>
          <w:szCs w:val="28"/>
        </w:rPr>
        <w:t>пояснювальна</w:t>
      </w:r>
      <w:r w:rsidRPr="00B64B9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4B92">
        <w:rPr>
          <w:rFonts w:ascii="Times New Roman" w:hAnsi="Times New Roman" w:cs="Times New Roman"/>
          <w:spacing w:val="-2"/>
          <w:sz w:val="28"/>
          <w:szCs w:val="28"/>
        </w:rPr>
        <w:t>записка;</w:t>
      </w:r>
    </w:p>
    <w:p w:rsidR="002005FF" w:rsidRPr="00B64B92" w:rsidRDefault="002005FF" w:rsidP="00B64B92">
      <w:pPr>
        <w:pStyle w:val="ListParagraph"/>
        <w:widowControl w:val="0"/>
        <w:numPr>
          <w:ilvl w:val="1"/>
          <w:numId w:val="21"/>
        </w:numPr>
        <w:tabs>
          <w:tab w:val="left" w:pos="988"/>
        </w:tabs>
        <w:autoSpaceDE w:val="0"/>
        <w:autoSpaceDN w:val="0"/>
        <w:spacing w:after="0" w:line="240" w:lineRule="auto"/>
        <w:ind w:left="0" w:right="1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>звіт про доходи та витрати за формою, визначеною Національною службою здоров’я України;</w:t>
      </w:r>
    </w:p>
    <w:p w:rsidR="002005FF" w:rsidRPr="001A3424" w:rsidRDefault="002005FF" w:rsidP="001A3424">
      <w:pPr>
        <w:pStyle w:val="ListParagraph"/>
        <w:widowControl w:val="0"/>
        <w:numPr>
          <w:ilvl w:val="1"/>
          <w:numId w:val="21"/>
        </w:numPr>
        <w:tabs>
          <w:tab w:val="left" w:pos="974"/>
        </w:tabs>
        <w:autoSpaceDE w:val="0"/>
        <w:autoSpaceDN w:val="0"/>
        <w:spacing w:after="0" w:line="242" w:lineRule="auto"/>
        <w:ind w:left="0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>фінансова звітність на останню звітну дату за формою, визначеною Національним положенням (стандартом) бухгалтерського обліку 1 «Загальні вимоги до фінансової звітності», затвердженим наказом Міністерства фінансів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5FF" w:rsidRPr="00B64B92" w:rsidRDefault="002005FF" w:rsidP="00B64B92">
      <w:pPr>
        <w:pStyle w:val="BodyText"/>
        <w:ind w:left="30" w:right="143"/>
        <w:jc w:val="both"/>
      </w:pPr>
      <w:r w:rsidRPr="00B64B92">
        <w:t>України від 07 лютого 2013 року № 73, зареєстрованим у Міністерстві юстиції України 28 лютого 2013 року за № 336/22868;</w:t>
      </w:r>
    </w:p>
    <w:p w:rsidR="002005FF" w:rsidRPr="00B64B92" w:rsidRDefault="002005FF" w:rsidP="00B64B92">
      <w:pPr>
        <w:pStyle w:val="ListParagraph"/>
        <w:widowControl w:val="0"/>
        <w:numPr>
          <w:ilvl w:val="1"/>
          <w:numId w:val="21"/>
        </w:numPr>
        <w:tabs>
          <w:tab w:val="left" w:pos="988"/>
        </w:tabs>
        <w:autoSpaceDE w:val="0"/>
        <w:autoSpaceDN w:val="0"/>
        <w:spacing w:after="0" w:line="240" w:lineRule="auto"/>
        <w:ind w:right="14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 xml:space="preserve">документ, що містить інформацію про наявність у судах загальної юрисдикції судових справ майнового характеру, стороною в яких є </w:t>
      </w:r>
      <w:r w:rsidRPr="00B64B92">
        <w:rPr>
          <w:rFonts w:ascii="Times New Roman" w:hAnsi="Times New Roman" w:cs="Times New Roman"/>
          <w:spacing w:val="-2"/>
          <w:sz w:val="28"/>
          <w:szCs w:val="28"/>
        </w:rPr>
        <w:t>підприємство;</w:t>
      </w:r>
    </w:p>
    <w:p w:rsidR="002005FF" w:rsidRPr="00B64B92" w:rsidRDefault="002005FF" w:rsidP="00B64B92">
      <w:pPr>
        <w:pStyle w:val="ListParagraph"/>
        <w:widowControl w:val="0"/>
        <w:numPr>
          <w:ilvl w:val="1"/>
          <w:numId w:val="21"/>
        </w:numPr>
        <w:tabs>
          <w:tab w:val="left" w:pos="916"/>
        </w:tabs>
        <w:autoSpaceDE w:val="0"/>
        <w:autoSpaceDN w:val="0"/>
        <w:spacing w:before="4" w:after="0" w:line="240" w:lineRule="auto"/>
        <w:ind w:right="14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>відомості про стан виконання рішень суду, а також наявності приписів, претензій або інших виконавчих документів, в яких зазначено суму, що підлягає сплаті, або яку стягнуто на користь підприємства, наслідки виконання яких матимуть вплив на фінансовий стан підприємства (за наявності).</w:t>
      </w:r>
    </w:p>
    <w:p w:rsidR="002005FF" w:rsidRPr="00B64B92" w:rsidRDefault="002005FF" w:rsidP="001A3424">
      <w:pPr>
        <w:pStyle w:val="BodyText"/>
        <w:ind w:left="30" w:right="139" w:firstLine="710"/>
        <w:jc w:val="both"/>
      </w:pPr>
      <w:r w:rsidRPr="00B64B92">
        <w:t xml:space="preserve">Звіт про виконання фінансового плану та фінансову звітність підприємство також надає в електронному вигляді </w:t>
      </w:r>
      <w:r>
        <w:t>до виконавчого апарату Кропивницької районної ради.</w:t>
      </w:r>
    </w:p>
    <w:p w:rsidR="002005FF" w:rsidRPr="00B64B92" w:rsidRDefault="002005FF" w:rsidP="001A3424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spacing w:after="0" w:line="240" w:lineRule="auto"/>
        <w:ind w:left="0" w:right="14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апарат Кропивницької районної ради</w:t>
      </w:r>
      <w:r w:rsidRPr="00B64B92">
        <w:rPr>
          <w:rFonts w:ascii="Times New Roman" w:hAnsi="Times New Roman" w:cs="Times New Roman"/>
          <w:sz w:val="28"/>
          <w:szCs w:val="28"/>
        </w:rPr>
        <w:t xml:space="preserve"> узагальнює показники звітів про виконання фінансових планів підприємств та надає </w:t>
      </w:r>
      <w:r>
        <w:rPr>
          <w:rFonts w:ascii="Times New Roman" w:hAnsi="Times New Roman" w:cs="Times New Roman"/>
          <w:sz w:val="28"/>
          <w:szCs w:val="28"/>
        </w:rPr>
        <w:t>на погодження голові Кропивницької районної ради з подальшим затвердженням на сесії Кропивницької районної ради.</w:t>
      </w:r>
    </w:p>
    <w:bookmarkEnd w:id="5"/>
    <w:p w:rsidR="002005FF" w:rsidRPr="00B64B92" w:rsidRDefault="002005FF" w:rsidP="001A3424">
      <w:pPr>
        <w:pStyle w:val="BodyText"/>
        <w:tabs>
          <w:tab w:val="left" w:pos="0"/>
        </w:tabs>
        <w:spacing w:line="322" w:lineRule="exact"/>
        <w:ind w:firstLine="567"/>
        <w:jc w:val="both"/>
      </w:pPr>
    </w:p>
    <w:sectPr w:rsidR="002005FF" w:rsidRPr="00B64B92" w:rsidSect="0087133A">
      <w:headerReference w:type="default" r:id="rId7"/>
      <w:pgSz w:w="11907" w:h="16839" w:code="9"/>
      <w:pgMar w:top="851" w:right="850" w:bottom="1134" w:left="1985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5FF" w:rsidRDefault="002005FF" w:rsidP="006C6F6C">
      <w:pPr>
        <w:spacing w:after="0" w:line="240" w:lineRule="auto"/>
      </w:pPr>
      <w:r>
        <w:separator/>
      </w:r>
    </w:p>
  </w:endnote>
  <w:endnote w:type="continuationSeparator" w:id="1">
    <w:p w:rsidR="002005FF" w:rsidRDefault="002005FF" w:rsidP="006C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5FF" w:rsidRDefault="002005FF" w:rsidP="006C6F6C">
      <w:pPr>
        <w:spacing w:after="0" w:line="240" w:lineRule="auto"/>
      </w:pPr>
      <w:r>
        <w:separator/>
      </w:r>
    </w:p>
  </w:footnote>
  <w:footnote w:type="continuationSeparator" w:id="1">
    <w:p w:rsidR="002005FF" w:rsidRDefault="002005FF" w:rsidP="006C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5FF" w:rsidRPr="006C6F6C" w:rsidRDefault="002005FF" w:rsidP="00B73C9F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6C6F6C">
      <w:rPr>
        <w:rFonts w:ascii="Times New Roman" w:hAnsi="Times New Roman" w:cs="Times New Roman"/>
        <w:sz w:val="28"/>
        <w:szCs w:val="28"/>
      </w:rPr>
      <w:fldChar w:fldCharType="begin"/>
    </w:r>
    <w:r w:rsidRPr="006C6F6C">
      <w:rPr>
        <w:rFonts w:ascii="Times New Roman" w:hAnsi="Times New Roman" w:cs="Times New Roman"/>
        <w:sz w:val="28"/>
        <w:szCs w:val="28"/>
      </w:rPr>
      <w:instrText>PAGE   \* MERGEFORMAT</w:instrText>
    </w:r>
    <w:r w:rsidRPr="006C6F6C">
      <w:rPr>
        <w:rFonts w:ascii="Times New Roman" w:hAnsi="Times New Roman" w:cs="Times New Roman"/>
        <w:sz w:val="28"/>
        <w:szCs w:val="28"/>
      </w:rPr>
      <w:fldChar w:fldCharType="separate"/>
    </w:r>
    <w:r w:rsidRPr="00DC1453">
      <w:rPr>
        <w:rFonts w:ascii="Times New Roman" w:hAnsi="Times New Roman" w:cs="Times New Roman"/>
        <w:noProof/>
        <w:sz w:val="28"/>
        <w:szCs w:val="28"/>
        <w:lang w:val="ru-RU"/>
      </w:rPr>
      <w:t>4</w:t>
    </w:r>
    <w:r w:rsidRPr="006C6F6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058"/>
    <w:multiLevelType w:val="hybridMultilevel"/>
    <w:tmpl w:val="C2BE6518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87B3D"/>
    <w:multiLevelType w:val="hybridMultilevel"/>
    <w:tmpl w:val="C2BE651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B37CF"/>
    <w:multiLevelType w:val="hybridMultilevel"/>
    <w:tmpl w:val="860CF936"/>
    <w:lvl w:ilvl="0" w:tplc="1A524258">
      <w:start w:val="1"/>
      <w:numFmt w:val="decimal"/>
      <w:lvlText w:val="%1."/>
      <w:lvlJc w:val="left"/>
      <w:pPr>
        <w:ind w:left="30" w:hanging="413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BD7CF774">
      <w:numFmt w:val="bullet"/>
      <w:lvlText w:val="-"/>
      <w:lvlJc w:val="left"/>
      <w:pPr>
        <w:ind w:left="30" w:hanging="164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2" w:tplc="A468BE86">
      <w:numFmt w:val="bullet"/>
      <w:lvlText w:val="•"/>
      <w:lvlJc w:val="left"/>
      <w:pPr>
        <w:ind w:left="1988" w:hanging="164"/>
      </w:pPr>
      <w:rPr>
        <w:rFonts w:hint="default"/>
      </w:rPr>
    </w:lvl>
    <w:lvl w:ilvl="3" w:tplc="9CFE4DC0">
      <w:numFmt w:val="bullet"/>
      <w:lvlText w:val="•"/>
      <w:lvlJc w:val="left"/>
      <w:pPr>
        <w:ind w:left="2963" w:hanging="164"/>
      </w:pPr>
      <w:rPr>
        <w:rFonts w:hint="default"/>
      </w:rPr>
    </w:lvl>
    <w:lvl w:ilvl="4" w:tplc="4914187C">
      <w:numFmt w:val="bullet"/>
      <w:lvlText w:val="•"/>
      <w:lvlJc w:val="left"/>
      <w:pPr>
        <w:ind w:left="3937" w:hanging="164"/>
      </w:pPr>
      <w:rPr>
        <w:rFonts w:hint="default"/>
      </w:rPr>
    </w:lvl>
    <w:lvl w:ilvl="5" w:tplc="C958DBB2">
      <w:numFmt w:val="bullet"/>
      <w:lvlText w:val="•"/>
      <w:lvlJc w:val="left"/>
      <w:pPr>
        <w:ind w:left="4911" w:hanging="164"/>
      </w:pPr>
      <w:rPr>
        <w:rFonts w:hint="default"/>
      </w:rPr>
    </w:lvl>
    <w:lvl w:ilvl="6" w:tplc="C8F01E6E">
      <w:numFmt w:val="bullet"/>
      <w:lvlText w:val="•"/>
      <w:lvlJc w:val="left"/>
      <w:pPr>
        <w:ind w:left="5886" w:hanging="164"/>
      </w:pPr>
      <w:rPr>
        <w:rFonts w:hint="default"/>
      </w:rPr>
    </w:lvl>
    <w:lvl w:ilvl="7" w:tplc="A662A880">
      <w:numFmt w:val="bullet"/>
      <w:lvlText w:val="•"/>
      <w:lvlJc w:val="left"/>
      <w:pPr>
        <w:ind w:left="6860" w:hanging="164"/>
      </w:pPr>
      <w:rPr>
        <w:rFonts w:hint="default"/>
      </w:rPr>
    </w:lvl>
    <w:lvl w:ilvl="8" w:tplc="AEA6AC12">
      <w:numFmt w:val="bullet"/>
      <w:lvlText w:val="•"/>
      <w:lvlJc w:val="left"/>
      <w:pPr>
        <w:ind w:left="7835" w:hanging="164"/>
      </w:pPr>
      <w:rPr>
        <w:rFonts w:hint="default"/>
      </w:rPr>
    </w:lvl>
  </w:abstractNum>
  <w:abstractNum w:abstractNumId="3">
    <w:nsid w:val="13BA7D80"/>
    <w:multiLevelType w:val="multilevel"/>
    <w:tmpl w:val="1EE8F9E6"/>
    <w:lvl w:ilvl="0">
      <w:start w:val="1"/>
      <w:numFmt w:val="decimal"/>
      <w:lvlText w:val="%1."/>
      <w:lvlJc w:val="left"/>
      <w:pPr>
        <w:ind w:left="3196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211" w:hanging="375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4276" w:hanging="1440"/>
      </w:pPr>
      <w:rPr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4636" w:hanging="1800"/>
      </w:pPr>
      <w:rPr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4996" w:hanging="2160"/>
      </w:pPr>
      <w:rPr>
        <w:b w:val="0"/>
        <w:bCs w:val="0"/>
      </w:rPr>
    </w:lvl>
  </w:abstractNum>
  <w:abstractNum w:abstractNumId="4">
    <w:nsid w:val="14621D5B"/>
    <w:multiLevelType w:val="hybridMultilevel"/>
    <w:tmpl w:val="86FE3520"/>
    <w:lvl w:ilvl="0" w:tplc="F1D648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7961557"/>
    <w:multiLevelType w:val="hybridMultilevel"/>
    <w:tmpl w:val="00A29128"/>
    <w:lvl w:ilvl="0" w:tplc="D59EA2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B6247F"/>
    <w:multiLevelType w:val="hybridMultilevel"/>
    <w:tmpl w:val="337EE0FE"/>
    <w:lvl w:ilvl="0" w:tplc="376EE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9533F9"/>
    <w:multiLevelType w:val="hybridMultilevel"/>
    <w:tmpl w:val="33AEEE6C"/>
    <w:lvl w:ilvl="0" w:tplc="17D0E296">
      <w:start w:val="3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9">
    <w:nsid w:val="31B812CE"/>
    <w:multiLevelType w:val="hybridMultilevel"/>
    <w:tmpl w:val="9E0E2880"/>
    <w:lvl w:ilvl="0" w:tplc="376EE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DE5959"/>
    <w:multiLevelType w:val="hybridMultilevel"/>
    <w:tmpl w:val="CC6E177A"/>
    <w:lvl w:ilvl="0" w:tplc="2256C37A">
      <w:start w:val="1"/>
      <w:numFmt w:val="decimal"/>
      <w:lvlText w:val="%1."/>
      <w:lvlJc w:val="left"/>
      <w:pPr>
        <w:ind w:left="30" w:hanging="504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9FE6DC52">
      <w:numFmt w:val="bullet"/>
      <w:lvlText w:val="-"/>
      <w:lvlJc w:val="left"/>
      <w:pPr>
        <w:ind w:left="30" w:hanging="164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2" w:tplc="B1209100">
      <w:numFmt w:val="bullet"/>
      <w:lvlText w:val="•"/>
      <w:lvlJc w:val="left"/>
      <w:pPr>
        <w:ind w:left="1988" w:hanging="164"/>
      </w:pPr>
      <w:rPr>
        <w:rFonts w:hint="default"/>
      </w:rPr>
    </w:lvl>
    <w:lvl w:ilvl="3" w:tplc="1AD6CC50">
      <w:numFmt w:val="bullet"/>
      <w:lvlText w:val="•"/>
      <w:lvlJc w:val="left"/>
      <w:pPr>
        <w:ind w:left="2963" w:hanging="164"/>
      </w:pPr>
      <w:rPr>
        <w:rFonts w:hint="default"/>
      </w:rPr>
    </w:lvl>
    <w:lvl w:ilvl="4" w:tplc="A1629D08">
      <w:numFmt w:val="bullet"/>
      <w:lvlText w:val="•"/>
      <w:lvlJc w:val="left"/>
      <w:pPr>
        <w:ind w:left="3937" w:hanging="164"/>
      </w:pPr>
      <w:rPr>
        <w:rFonts w:hint="default"/>
      </w:rPr>
    </w:lvl>
    <w:lvl w:ilvl="5" w:tplc="AF747416">
      <w:numFmt w:val="bullet"/>
      <w:lvlText w:val="•"/>
      <w:lvlJc w:val="left"/>
      <w:pPr>
        <w:ind w:left="4911" w:hanging="164"/>
      </w:pPr>
      <w:rPr>
        <w:rFonts w:hint="default"/>
      </w:rPr>
    </w:lvl>
    <w:lvl w:ilvl="6" w:tplc="D7A68350">
      <w:numFmt w:val="bullet"/>
      <w:lvlText w:val="•"/>
      <w:lvlJc w:val="left"/>
      <w:pPr>
        <w:ind w:left="5886" w:hanging="164"/>
      </w:pPr>
      <w:rPr>
        <w:rFonts w:hint="default"/>
      </w:rPr>
    </w:lvl>
    <w:lvl w:ilvl="7" w:tplc="22EC29CC">
      <w:numFmt w:val="bullet"/>
      <w:lvlText w:val="•"/>
      <w:lvlJc w:val="left"/>
      <w:pPr>
        <w:ind w:left="6860" w:hanging="164"/>
      </w:pPr>
      <w:rPr>
        <w:rFonts w:hint="default"/>
      </w:rPr>
    </w:lvl>
    <w:lvl w:ilvl="8" w:tplc="BEF2BF4A">
      <w:numFmt w:val="bullet"/>
      <w:lvlText w:val="•"/>
      <w:lvlJc w:val="left"/>
      <w:pPr>
        <w:ind w:left="7835" w:hanging="164"/>
      </w:pPr>
      <w:rPr>
        <w:rFonts w:hint="default"/>
      </w:rPr>
    </w:lvl>
  </w:abstractNum>
  <w:abstractNum w:abstractNumId="11">
    <w:nsid w:val="436A098E"/>
    <w:multiLevelType w:val="multilevel"/>
    <w:tmpl w:val="220EED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E2C446D"/>
    <w:multiLevelType w:val="hybridMultilevel"/>
    <w:tmpl w:val="6A9E8A0A"/>
    <w:lvl w:ilvl="0" w:tplc="5C9C20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7B04587"/>
    <w:multiLevelType w:val="hybridMultilevel"/>
    <w:tmpl w:val="9E0E2880"/>
    <w:lvl w:ilvl="0" w:tplc="376EE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7E41BF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5">
    <w:nsid w:val="6312083A"/>
    <w:multiLevelType w:val="multilevel"/>
    <w:tmpl w:val="A5FAE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6">
    <w:nsid w:val="64EF6E24"/>
    <w:multiLevelType w:val="hybridMultilevel"/>
    <w:tmpl w:val="860CF936"/>
    <w:lvl w:ilvl="0" w:tplc="1A524258">
      <w:start w:val="1"/>
      <w:numFmt w:val="decimal"/>
      <w:lvlText w:val="%1."/>
      <w:lvlJc w:val="left"/>
      <w:pPr>
        <w:ind w:left="30" w:hanging="413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BD7CF774">
      <w:numFmt w:val="bullet"/>
      <w:lvlText w:val="-"/>
      <w:lvlJc w:val="left"/>
      <w:pPr>
        <w:ind w:left="30" w:hanging="164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2" w:tplc="A468BE86">
      <w:numFmt w:val="bullet"/>
      <w:lvlText w:val="•"/>
      <w:lvlJc w:val="left"/>
      <w:pPr>
        <w:ind w:left="1988" w:hanging="164"/>
      </w:pPr>
      <w:rPr>
        <w:rFonts w:hint="default"/>
      </w:rPr>
    </w:lvl>
    <w:lvl w:ilvl="3" w:tplc="9CFE4DC0">
      <w:numFmt w:val="bullet"/>
      <w:lvlText w:val="•"/>
      <w:lvlJc w:val="left"/>
      <w:pPr>
        <w:ind w:left="2963" w:hanging="164"/>
      </w:pPr>
      <w:rPr>
        <w:rFonts w:hint="default"/>
      </w:rPr>
    </w:lvl>
    <w:lvl w:ilvl="4" w:tplc="4914187C">
      <w:numFmt w:val="bullet"/>
      <w:lvlText w:val="•"/>
      <w:lvlJc w:val="left"/>
      <w:pPr>
        <w:ind w:left="3937" w:hanging="164"/>
      </w:pPr>
      <w:rPr>
        <w:rFonts w:hint="default"/>
      </w:rPr>
    </w:lvl>
    <w:lvl w:ilvl="5" w:tplc="C958DBB2">
      <w:numFmt w:val="bullet"/>
      <w:lvlText w:val="•"/>
      <w:lvlJc w:val="left"/>
      <w:pPr>
        <w:ind w:left="4911" w:hanging="164"/>
      </w:pPr>
      <w:rPr>
        <w:rFonts w:hint="default"/>
      </w:rPr>
    </w:lvl>
    <w:lvl w:ilvl="6" w:tplc="C8F01E6E">
      <w:numFmt w:val="bullet"/>
      <w:lvlText w:val="•"/>
      <w:lvlJc w:val="left"/>
      <w:pPr>
        <w:ind w:left="5886" w:hanging="164"/>
      </w:pPr>
      <w:rPr>
        <w:rFonts w:hint="default"/>
      </w:rPr>
    </w:lvl>
    <w:lvl w:ilvl="7" w:tplc="A662A880">
      <w:numFmt w:val="bullet"/>
      <w:lvlText w:val="•"/>
      <w:lvlJc w:val="left"/>
      <w:pPr>
        <w:ind w:left="6860" w:hanging="164"/>
      </w:pPr>
      <w:rPr>
        <w:rFonts w:hint="default"/>
      </w:rPr>
    </w:lvl>
    <w:lvl w:ilvl="8" w:tplc="AEA6AC12">
      <w:numFmt w:val="bullet"/>
      <w:lvlText w:val="•"/>
      <w:lvlJc w:val="left"/>
      <w:pPr>
        <w:ind w:left="7835" w:hanging="164"/>
      </w:pPr>
      <w:rPr>
        <w:rFonts w:hint="default"/>
      </w:rPr>
    </w:lvl>
  </w:abstractNum>
  <w:abstractNum w:abstractNumId="17">
    <w:nsid w:val="6BE03DC4"/>
    <w:multiLevelType w:val="hybridMultilevel"/>
    <w:tmpl w:val="CC929946"/>
    <w:lvl w:ilvl="0" w:tplc="816C6D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CE56AFC"/>
    <w:multiLevelType w:val="hybridMultilevel"/>
    <w:tmpl w:val="6CAA3B22"/>
    <w:lvl w:ilvl="0" w:tplc="49B053C6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9">
    <w:nsid w:val="71E540B6"/>
    <w:multiLevelType w:val="multilevel"/>
    <w:tmpl w:val="708AF6E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27B184B"/>
    <w:multiLevelType w:val="multilevel"/>
    <w:tmpl w:val="30F0CF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5"/>
  </w:num>
  <w:num w:numId="4">
    <w:abstractNumId w:val="19"/>
  </w:num>
  <w:num w:numId="5">
    <w:abstractNumId w:val="14"/>
  </w:num>
  <w:num w:numId="6">
    <w:abstractNumId w:val="11"/>
  </w:num>
  <w:num w:numId="7">
    <w:abstractNumId w:val="6"/>
  </w:num>
  <w:num w:numId="8">
    <w:abstractNumId w:val="0"/>
  </w:num>
  <w:num w:numId="9">
    <w:abstractNumId w:val="17"/>
  </w:num>
  <w:num w:numId="10">
    <w:abstractNumId w:val="4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8"/>
  </w:num>
  <w:num w:numId="19">
    <w:abstractNumId w:val="2"/>
  </w:num>
  <w:num w:numId="20">
    <w:abstractNumId w:val="16"/>
  </w:num>
  <w:num w:numId="21">
    <w:abstractNumId w:val="1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1A1"/>
    <w:rsid w:val="000011F8"/>
    <w:rsid w:val="0000131E"/>
    <w:rsid w:val="000018FC"/>
    <w:rsid w:val="00006B1C"/>
    <w:rsid w:val="00011DCD"/>
    <w:rsid w:val="000130AB"/>
    <w:rsid w:val="000219E7"/>
    <w:rsid w:val="00033132"/>
    <w:rsid w:val="0003449C"/>
    <w:rsid w:val="00042ADE"/>
    <w:rsid w:val="00044BAC"/>
    <w:rsid w:val="000528BC"/>
    <w:rsid w:val="000547ED"/>
    <w:rsid w:val="00057E8C"/>
    <w:rsid w:val="00060620"/>
    <w:rsid w:val="00062944"/>
    <w:rsid w:val="00064055"/>
    <w:rsid w:val="00066E14"/>
    <w:rsid w:val="000720FE"/>
    <w:rsid w:val="00072B82"/>
    <w:rsid w:val="0007490A"/>
    <w:rsid w:val="00077468"/>
    <w:rsid w:val="00081A2D"/>
    <w:rsid w:val="00090C9C"/>
    <w:rsid w:val="00096FCA"/>
    <w:rsid w:val="000A0295"/>
    <w:rsid w:val="000A09BD"/>
    <w:rsid w:val="000A1AB3"/>
    <w:rsid w:val="000A2863"/>
    <w:rsid w:val="000A31F6"/>
    <w:rsid w:val="000A6004"/>
    <w:rsid w:val="000B1A08"/>
    <w:rsid w:val="000B41B0"/>
    <w:rsid w:val="000B4DB5"/>
    <w:rsid w:val="000C2268"/>
    <w:rsid w:val="000D1036"/>
    <w:rsid w:val="000D166D"/>
    <w:rsid w:val="000E6898"/>
    <w:rsid w:val="000E762D"/>
    <w:rsid w:val="000F4CA3"/>
    <w:rsid w:val="00101186"/>
    <w:rsid w:val="00106762"/>
    <w:rsid w:val="001151A1"/>
    <w:rsid w:val="00120265"/>
    <w:rsid w:val="0012131F"/>
    <w:rsid w:val="00125450"/>
    <w:rsid w:val="001354A2"/>
    <w:rsid w:val="00137C61"/>
    <w:rsid w:val="001426D7"/>
    <w:rsid w:val="00143294"/>
    <w:rsid w:val="00143700"/>
    <w:rsid w:val="00145C1B"/>
    <w:rsid w:val="0016178D"/>
    <w:rsid w:val="00171E56"/>
    <w:rsid w:val="001760F9"/>
    <w:rsid w:val="0018328E"/>
    <w:rsid w:val="00186323"/>
    <w:rsid w:val="00186D03"/>
    <w:rsid w:val="00190ADA"/>
    <w:rsid w:val="00190C6E"/>
    <w:rsid w:val="00190DD0"/>
    <w:rsid w:val="00192685"/>
    <w:rsid w:val="00193F9F"/>
    <w:rsid w:val="0019483F"/>
    <w:rsid w:val="00195D2E"/>
    <w:rsid w:val="001A2117"/>
    <w:rsid w:val="001A24D5"/>
    <w:rsid w:val="001A2917"/>
    <w:rsid w:val="001A3424"/>
    <w:rsid w:val="001B3D0B"/>
    <w:rsid w:val="001B427A"/>
    <w:rsid w:val="001B6B85"/>
    <w:rsid w:val="001C209F"/>
    <w:rsid w:val="001D0E54"/>
    <w:rsid w:val="001D43D9"/>
    <w:rsid w:val="001E2FD2"/>
    <w:rsid w:val="001E7CC7"/>
    <w:rsid w:val="001F3196"/>
    <w:rsid w:val="001F46E3"/>
    <w:rsid w:val="002005FF"/>
    <w:rsid w:val="0020586D"/>
    <w:rsid w:val="00205ACA"/>
    <w:rsid w:val="0022102E"/>
    <w:rsid w:val="00221D26"/>
    <w:rsid w:val="0023278B"/>
    <w:rsid w:val="002335A9"/>
    <w:rsid w:val="00234EA4"/>
    <w:rsid w:val="00241DE4"/>
    <w:rsid w:val="00244BA2"/>
    <w:rsid w:val="00252EED"/>
    <w:rsid w:val="002540A2"/>
    <w:rsid w:val="00254410"/>
    <w:rsid w:val="002550C4"/>
    <w:rsid w:val="002562A6"/>
    <w:rsid w:val="00257D76"/>
    <w:rsid w:val="0026089C"/>
    <w:rsid w:val="00264F0E"/>
    <w:rsid w:val="00270593"/>
    <w:rsid w:val="00271CFF"/>
    <w:rsid w:val="00281917"/>
    <w:rsid w:val="00282ED2"/>
    <w:rsid w:val="002841FE"/>
    <w:rsid w:val="00291052"/>
    <w:rsid w:val="00294686"/>
    <w:rsid w:val="002A0F06"/>
    <w:rsid w:val="002A3CE1"/>
    <w:rsid w:val="002A3E2A"/>
    <w:rsid w:val="002A513B"/>
    <w:rsid w:val="002B1F63"/>
    <w:rsid w:val="002B73C2"/>
    <w:rsid w:val="002C135E"/>
    <w:rsid w:val="002C164C"/>
    <w:rsid w:val="002C1AD6"/>
    <w:rsid w:val="002C61A1"/>
    <w:rsid w:val="002C767C"/>
    <w:rsid w:val="002D05F7"/>
    <w:rsid w:val="002D0BB9"/>
    <w:rsid w:val="002D1B25"/>
    <w:rsid w:val="002D49FF"/>
    <w:rsid w:val="002E07E8"/>
    <w:rsid w:val="002E3D29"/>
    <w:rsid w:val="002E46B5"/>
    <w:rsid w:val="002E5152"/>
    <w:rsid w:val="002F43FC"/>
    <w:rsid w:val="002F4D6C"/>
    <w:rsid w:val="00303FCA"/>
    <w:rsid w:val="00310754"/>
    <w:rsid w:val="003117F0"/>
    <w:rsid w:val="00312727"/>
    <w:rsid w:val="00314B0E"/>
    <w:rsid w:val="003242AC"/>
    <w:rsid w:val="003242BE"/>
    <w:rsid w:val="00327EA0"/>
    <w:rsid w:val="0033342D"/>
    <w:rsid w:val="00335B13"/>
    <w:rsid w:val="00341691"/>
    <w:rsid w:val="00345569"/>
    <w:rsid w:val="00345B99"/>
    <w:rsid w:val="0034633F"/>
    <w:rsid w:val="0035048D"/>
    <w:rsid w:val="003537F7"/>
    <w:rsid w:val="003546AE"/>
    <w:rsid w:val="00356316"/>
    <w:rsid w:val="00366E2D"/>
    <w:rsid w:val="003707B5"/>
    <w:rsid w:val="0037220E"/>
    <w:rsid w:val="0037585E"/>
    <w:rsid w:val="00380281"/>
    <w:rsid w:val="00381419"/>
    <w:rsid w:val="00397893"/>
    <w:rsid w:val="003B43C0"/>
    <w:rsid w:val="003B4BC3"/>
    <w:rsid w:val="003D19F0"/>
    <w:rsid w:val="003D7E19"/>
    <w:rsid w:val="003E2FEB"/>
    <w:rsid w:val="003E4222"/>
    <w:rsid w:val="003E63DC"/>
    <w:rsid w:val="003F3BC8"/>
    <w:rsid w:val="0040160E"/>
    <w:rsid w:val="004043CC"/>
    <w:rsid w:val="00412540"/>
    <w:rsid w:val="00415AEF"/>
    <w:rsid w:val="00415BF6"/>
    <w:rsid w:val="00421235"/>
    <w:rsid w:val="00436C99"/>
    <w:rsid w:val="00436F76"/>
    <w:rsid w:val="0045120D"/>
    <w:rsid w:val="004516C3"/>
    <w:rsid w:val="00452E3D"/>
    <w:rsid w:val="00457C18"/>
    <w:rsid w:val="004655C2"/>
    <w:rsid w:val="00465BF9"/>
    <w:rsid w:val="00470341"/>
    <w:rsid w:val="00470344"/>
    <w:rsid w:val="00470F4A"/>
    <w:rsid w:val="0048247A"/>
    <w:rsid w:val="00495613"/>
    <w:rsid w:val="0049697F"/>
    <w:rsid w:val="004B17DF"/>
    <w:rsid w:val="004B1BC4"/>
    <w:rsid w:val="004B3968"/>
    <w:rsid w:val="004B6784"/>
    <w:rsid w:val="004C04EE"/>
    <w:rsid w:val="004C1F44"/>
    <w:rsid w:val="004C7571"/>
    <w:rsid w:val="004D2E7D"/>
    <w:rsid w:val="004D45C0"/>
    <w:rsid w:val="004D6581"/>
    <w:rsid w:val="004D745D"/>
    <w:rsid w:val="004F3B4A"/>
    <w:rsid w:val="004F55BA"/>
    <w:rsid w:val="004F586F"/>
    <w:rsid w:val="004F667C"/>
    <w:rsid w:val="004F7865"/>
    <w:rsid w:val="005061EB"/>
    <w:rsid w:val="005072AB"/>
    <w:rsid w:val="0051008D"/>
    <w:rsid w:val="005158F6"/>
    <w:rsid w:val="00523E14"/>
    <w:rsid w:val="005255EA"/>
    <w:rsid w:val="00526348"/>
    <w:rsid w:val="00530937"/>
    <w:rsid w:val="00533B15"/>
    <w:rsid w:val="00535963"/>
    <w:rsid w:val="0053659E"/>
    <w:rsid w:val="00536B78"/>
    <w:rsid w:val="00540278"/>
    <w:rsid w:val="00541F06"/>
    <w:rsid w:val="0054359D"/>
    <w:rsid w:val="005548F9"/>
    <w:rsid w:val="005577E5"/>
    <w:rsid w:val="00566D02"/>
    <w:rsid w:val="00575297"/>
    <w:rsid w:val="00592288"/>
    <w:rsid w:val="00596A93"/>
    <w:rsid w:val="005A0A37"/>
    <w:rsid w:val="005A2A67"/>
    <w:rsid w:val="005B5FF8"/>
    <w:rsid w:val="005B7AD7"/>
    <w:rsid w:val="005C3960"/>
    <w:rsid w:val="005C56AA"/>
    <w:rsid w:val="005C68C5"/>
    <w:rsid w:val="005D096D"/>
    <w:rsid w:val="005D0CA2"/>
    <w:rsid w:val="005D2791"/>
    <w:rsid w:val="005E4712"/>
    <w:rsid w:val="005E5EF5"/>
    <w:rsid w:val="005E5F45"/>
    <w:rsid w:val="005E795D"/>
    <w:rsid w:val="005F02F6"/>
    <w:rsid w:val="00607237"/>
    <w:rsid w:val="006107F6"/>
    <w:rsid w:val="00610F44"/>
    <w:rsid w:val="006270CE"/>
    <w:rsid w:val="00632F45"/>
    <w:rsid w:val="006334AF"/>
    <w:rsid w:val="00635B22"/>
    <w:rsid w:val="0063727F"/>
    <w:rsid w:val="006435C0"/>
    <w:rsid w:val="00644515"/>
    <w:rsid w:val="00646867"/>
    <w:rsid w:val="00663F64"/>
    <w:rsid w:val="00664543"/>
    <w:rsid w:val="00664ED0"/>
    <w:rsid w:val="00675E37"/>
    <w:rsid w:val="00681BEA"/>
    <w:rsid w:val="00683ECF"/>
    <w:rsid w:val="006900CB"/>
    <w:rsid w:val="00695CAC"/>
    <w:rsid w:val="00696034"/>
    <w:rsid w:val="006A3B60"/>
    <w:rsid w:val="006A7994"/>
    <w:rsid w:val="006A7C46"/>
    <w:rsid w:val="006C13B8"/>
    <w:rsid w:val="006C29CC"/>
    <w:rsid w:val="006C51FA"/>
    <w:rsid w:val="006C6F6C"/>
    <w:rsid w:val="006D1687"/>
    <w:rsid w:val="006D189E"/>
    <w:rsid w:val="006D1D8D"/>
    <w:rsid w:val="006E33C2"/>
    <w:rsid w:val="006F11F3"/>
    <w:rsid w:val="006F1CF8"/>
    <w:rsid w:val="006F518C"/>
    <w:rsid w:val="006F51C1"/>
    <w:rsid w:val="00703AFC"/>
    <w:rsid w:val="00704084"/>
    <w:rsid w:val="00704D46"/>
    <w:rsid w:val="007074B2"/>
    <w:rsid w:val="00707988"/>
    <w:rsid w:val="00711471"/>
    <w:rsid w:val="007270B8"/>
    <w:rsid w:val="00740F19"/>
    <w:rsid w:val="00743478"/>
    <w:rsid w:val="00744C5E"/>
    <w:rsid w:val="00745197"/>
    <w:rsid w:val="0077499B"/>
    <w:rsid w:val="007765AA"/>
    <w:rsid w:val="00786B38"/>
    <w:rsid w:val="00792134"/>
    <w:rsid w:val="0079241C"/>
    <w:rsid w:val="007A2F3B"/>
    <w:rsid w:val="007B006B"/>
    <w:rsid w:val="007B1BAF"/>
    <w:rsid w:val="007C783C"/>
    <w:rsid w:val="007C7C64"/>
    <w:rsid w:val="007D69CC"/>
    <w:rsid w:val="007D6EF5"/>
    <w:rsid w:val="007D7009"/>
    <w:rsid w:val="007D7B11"/>
    <w:rsid w:val="007E3AD2"/>
    <w:rsid w:val="007F0A67"/>
    <w:rsid w:val="007F417E"/>
    <w:rsid w:val="007F44EC"/>
    <w:rsid w:val="008102E6"/>
    <w:rsid w:val="00811084"/>
    <w:rsid w:val="00812299"/>
    <w:rsid w:val="00821C94"/>
    <w:rsid w:val="00832A97"/>
    <w:rsid w:val="00833F0D"/>
    <w:rsid w:val="00840E3E"/>
    <w:rsid w:val="008450E4"/>
    <w:rsid w:val="00860181"/>
    <w:rsid w:val="008707FF"/>
    <w:rsid w:val="0087133A"/>
    <w:rsid w:val="008714C6"/>
    <w:rsid w:val="00873191"/>
    <w:rsid w:val="00873F6B"/>
    <w:rsid w:val="00873F6F"/>
    <w:rsid w:val="008809C2"/>
    <w:rsid w:val="00882F5A"/>
    <w:rsid w:val="00893CEA"/>
    <w:rsid w:val="00895398"/>
    <w:rsid w:val="00896A39"/>
    <w:rsid w:val="008A6101"/>
    <w:rsid w:val="008A78BD"/>
    <w:rsid w:val="008B32B1"/>
    <w:rsid w:val="008C0A1E"/>
    <w:rsid w:val="008C5916"/>
    <w:rsid w:val="008C655F"/>
    <w:rsid w:val="008C7037"/>
    <w:rsid w:val="008D14F1"/>
    <w:rsid w:val="008D2A8B"/>
    <w:rsid w:val="008D65B2"/>
    <w:rsid w:val="008D677A"/>
    <w:rsid w:val="008E032A"/>
    <w:rsid w:val="008E758B"/>
    <w:rsid w:val="008F4BA1"/>
    <w:rsid w:val="0090785E"/>
    <w:rsid w:val="00910714"/>
    <w:rsid w:val="00913A42"/>
    <w:rsid w:val="00917BA0"/>
    <w:rsid w:val="00931056"/>
    <w:rsid w:val="0093167E"/>
    <w:rsid w:val="009343CE"/>
    <w:rsid w:val="00936182"/>
    <w:rsid w:val="00952569"/>
    <w:rsid w:val="009553C8"/>
    <w:rsid w:val="00957968"/>
    <w:rsid w:val="00960F01"/>
    <w:rsid w:val="009630CB"/>
    <w:rsid w:val="0096431B"/>
    <w:rsid w:val="00983544"/>
    <w:rsid w:val="00986915"/>
    <w:rsid w:val="009873D3"/>
    <w:rsid w:val="00997767"/>
    <w:rsid w:val="00997CB4"/>
    <w:rsid w:val="009A3561"/>
    <w:rsid w:val="009A3D58"/>
    <w:rsid w:val="009A6B2F"/>
    <w:rsid w:val="009A6E23"/>
    <w:rsid w:val="009B1074"/>
    <w:rsid w:val="009B1B28"/>
    <w:rsid w:val="009B1C79"/>
    <w:rsid w:val="009B7E8F"/>
    <w:rsid w:val="009C1DDF"/>
    <w:rsid w:val="009C3BD7"/>
    <w:rsid w:val="009D508A"/>
    <w:rsid w:val="009D54E3"/>
    <w:rsid w:val="009E347F"/>
    <w:rsid w:val="009F3A62"/>
    <w:rsid w:val="009F3D21"/>
    <w:rsid w:val="00A02711"/>
    <w:rsid w:val="00A03A99"/>
    <w:rsid w:val="00A04333"/>
    <w:rsid w:val="00A044C5"/>
    <w:rsid w:val="00A15BA8"/>
    <w:rsid w:val="00A225EE"/>
    <w:rsid w:val="00A24175"/>
    <w:rsid w:val="00A303D7"/>
    <w:rsid w:val="00A36B8A"/>
    <w:rsid w:val="00A37715"/>
    <w:rsid w:val="00A4148A"/>
    <w:rsid w:val="00A424E6"/>
    <w:rsid w:val="00A430CF"/>
    <w:rsid w:val="00A457EA"/>
    <w:rsid w:val="00A57315"/>
    <w:rsid w:val="00A573D6"/>
    <w:rsid w:val="00A60D0A"/>
    <w:rsid w:val="00A74538"/>
    <w:rsid w:val="00A7575D"/>
    <w:rsid w:val="00A772EF"/>
    <w:rsid w:val="00A844C9"/>
    <w:rsid w:val="00A91BB3"/>
    <w:rsid w:val="00A94906"/>
    <w:rsid w:val="00A95420"/>
    <w:rsid w:val="00A9565C"/>
    <w:rsid w:val="00A9674C"/>
    <w:rsid w:val="00AA2EE6"/>
    <w:rsid w:val="00AA6FC9"/>
    <w:rsid w:val="00AB1449"/>
    <w:rsid w:val="00AD1D12"/>
    <w:rsid w:val="00AD6DF8"/>
    <w:rsid w:val="00AD6EAC"/>
    <w:rsid w:val="00AD740F"/>
    <w:rsid w:val="00AE0D2D"/>
    <w:rsid w:val="00AE78C9"/>
    <w:rsid w:val="00AF5153"/>
    <w:rsid w:val="00AF5230"/>
    <w:rsid w:val="00AF7AFE"/>
    <w:rsid w:val="00AF7C27"/>
    <w:rsid w:val="00B01616"/>
    <w:rsid w:val="00B0795A"/>
    <w:rsid w:val="00B224E0"/>
    <w:rsid w:val="00B300BF"/>
    <w:rsid w:val="00B3189E"/>
    <w:rsid w:val="00B33348"/>
    <w:rsid w:val="00B3599F"/>
    <w:rsid w:val="00B376CE"/>
    <w:rsid w:val="00B417C1"/>
    <w:rsid w:val="00B43927"/>
    <w:rsid w:val="00B45322"/>
    <w:rsid w:val="00B51FB7"/>
    <w:rsid w:val="00B55735"/>
    <w:rsid w:val="00B5690A"/>
    <w:rsid w:val="00B576B6"/>
    <w:rsid w:val="00B64B92"/>
    <w:rsid w:val="00B66EFA"/>
    <w:rsid w:val="00B67636"/>
    <w:rsid w:val="00B720E3"/>
    <w:rsid w:val="00B73C9F"/>
    <w:rsid w:val="00B7604A"/>
    <w:rsid w:val="00B77CD9"/>
    <w:rsid w:val="00B81859"/>
    <w:rsid w:val="00B81D56"/>
    <w:rsid w:val="00B84DE8"/>
    <w:rsid w:val="00B9017A"/>
    <w:rsid w:val="00B96094"/>
    <w:rsid w:val="00BA122F"/>
    <w:rsid w:val="00BA1237"/>
    <w:rsid w:val="00BB2515"/>
    <w:rsid w:val="00BB30B8"/>
    <w:rsid w:val="00BB52DA"/>
    <w:rsid w:val="00BD202E"/>
    <w:rsid w:val="00BF0FC6"/>
    <w:rsid w:val="00BF1B95"/>
    <w:rsid w:val="00BF1E62"/>
    <w:rsid w:val="00C0146A"/>
    <w:rsid w:val="00C0474A"/>
    <w:rsid w:val="00C11C90"/>
    <w:rsid w:val="00C11DD0"/>
    <w:rsid w:val="00C13286"/>
    <w:rsid w:val="00C3099F"/>
    <w:rsid w:val="00C34F61"/>
    <w:rsid w:val="00C35F56"/>
    <w:rsid w:val="00C36C27"/>
    <w:rsid w:val="00C43562"/>
    <w:rsid w:val="00C46328"/>
    <w:rsid w:val="00C5260D"/>
    <w:rsid w:val="00C53A89"/>
    <w:rsid w:val="00C57C9F"/>
    <w:rsid w:val="00C63129"/>
    <w:rsid w:val="00C6401D"/>
    <w:rsid w:val="00C6745E"/>
    <w:rsid w:val="00C71351"/>
    <w:rsid w:val="00C73773"/>
    <w:rsid w:val="00C74421"/>
    <w:rsid w:val="00C87559"/>
    <w:rsid w:val="00C9041C"/>
    <w:rsid w:val="00C93A82"/>
    <w:rsid w:val="00C940AE"/>
    <w:rsid w:val="00CA2073"/>
    <w:rsid w:val="00CA521B"/>
    <w:rsid w:val="00CB6F03"/>
    <w:rsid w:val="00CC1D02"/>
    <w:rsid w:val="00CC2177"/>
    <w:rsid w:val="00CC388B"/>
    <w:rsid w:val="00CC3D7E"/>
    <w:rsid w:val="00CD01A4"/>
    <w:rsid w:val="00CD3FA1"/>
    <w:rsid w:val="00CD471B"/>
    <w:rsid w:val="00CE6486"/>
    <w:rsid w:val="00CE7C4E"/>
    <w:rsid w:val="00CF00A8"/>
    <w:rsid w:val="00CF164B"/>
    <w:rsid w:val="00CF4C3E"/>
    <w:rsid w:val="00D0017B"/>
    <w:rsid w:val="00D133CE"/>
    <w:rsid w:val="00D222D1"/>
    <w:rsid w:val="00D2343D"/>
    <w:rsid w:val="00D328E4"/>
    <w:rsid w:val="00D345B0"/>
    <w:rsid w:val="00D35A7D"/>
    <w:rsid w:val="00D50029"/>
    <w:rsid w:val="00D64ADD"/>
    <w:rsid w:val="00D64CFA"/>
    <w:rsid w:val="00D824A5"/>
    <w:rsid w:val="00D84005"/>
    <w:rsid w:val="00D85B4F"/>
    <w:rsid w:val="00D866A8"/>
    <w:rsid w:val="00D87D03"/>
    <w:rsid w:val="00D909CB"/>
    <w:rsid w:val="00D92589"/>
    <w:rsid w:val="00D94E8F"/>
    <w:rsid w:val="00DA3E61"/>
    <w:rsid w:val="00DA48E8"/>
    <w:rsid w:val="00DA5481"/>
    <w:rsid w:val="00DB5D5B"/>
    <w:rsid w:val="00DC0CB9"/>
    <w:rsid w:val="00DC1453"/>
    <w:rsid w:val="00DC69B4"/>
    <w:rsid w:val="00DD739B"/>
    <w:rsid w:val="00DE5926"/>
    <w:rsid w:val="00DE7D31"/>
    <w:rsid w:val="00DF5422"/>
    <w:rsid w:val="00E22367"/>
    <w:rsid w:val="00E229C3"/>
    <w:rsid w:val="00E22DB4"/>
    <w:rsid w:val="00E23F39"/>
    <w:rsid w:val="00E24538"/>
    <w:rsid w:val="00E25C3D"/>
    <w:rsid w:val="00E30A12"/>
    <w:rsid w:val="00E42885"/>
    <w:rsid w:val="00E44346"/>
    <w:rsid w:val="00E46CE0"/>
    <w:rsid w:val="00E502C6"/>
    <w:rsid w:val="00E576C6"/>
    <w:rsid w:val="00E61BED"/>
    <w:rsid w:val="00E719AC"/>
    <w:rsid w:val="00E7563C"/>
    <w:rsid w:val="00E82005"/>
    <w:rsid w:val="00E820B1"/>
    <w:rsid w:val="00E829DE"/>
    <w:rsid w:val="00E8393A"/>
    <w:rsid w:val="00E857FB"/>
    <w:rsid w:val="00E87EDB"/>
    <w:rsid w:val="00E9022E"/>
    <w:rsid w:val="00E90E21"/>
    <w:rsid w:val="00EB05CC"/>
    <w:rsid w:val="00EB16AB"/>
    <w:rsid w:val="00EB58C0"/>
    <w:rsid w:val="00EB7F9F"/>
    <w:rsid w:val="00EC3919"/>
    <w:rsid w:val="00EC3E4A"/>
    <w:rsid w:val="00EC4919"/>
    <w:rsid w:val="00ED05CD"/>
    <w:rsid w:val="00ED2BAE"/>
    <w:rsid w:val="00EE0CAB"/>
    <w:rsid w:val="00EF304D"/>
    <w:rsid w:val="00F00750"/>
    <w:rsid w:val="00F01504"/>
    <w:rsid w:val="00F01EAD"/>
    <w:rsid w:val="00F040BC"/>
    <w:rsid w:val="00F04F67"/>
    <w:rsid w:val="00F122A8"/>
    <w:rsid w:val="00F12CC8"/>
    <w:rsid w:val="00F13786"/>
    <w:rsid w:val="00F3494C"/>
    <w:rsid w:val="00F67C72"/>
    <w:rsid w:val="00F855E4"/>
    <w:rsid w:val="00F93B23"/>
    <w:rsid w:val="00F97AA5"/>
    <w:rsid w:val="00FA3ADA"/>
    <w:rsid w:val="00FA65EF"/>
    <w:rsid w:val="00FB432C"/>
    <w:rsid w:val="00FB6E3A"/>
    <w:rsid w:val="00FB6E5B"/>
    <w:rsid w:val="00FC054B"/>
    <w:rsid w:val="00FC06E2"/>
    <w:rsid w:val="00FC0C9F"/>
    <w:rsid w:val="00FC5891"/>
    <w:rsid w:val="00FC77C0"/>
    <w:rsid w:val="00FD7534"/>
    <w:rsid w:val="00FE3911"/>
    <w:rsid w:val="00FE49D7"/>
    <w:rsid w:val="00FE6C63"/>
    <w:rsid w:val="00FF20FF"/>
    <w:rsid w:val="00FF67BC"/>
    <w:rsid w:val="00FF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3A"/>
    <w:pPr>
      <w:spacing w:after="200" w:line="276" w:lineRule="auto"/>
    </w:pPr>
    <w:rPr>
      <w:rFonts w:cs="Calibri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libri Light" w:hAnsi="Calibri Light" w:cs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libri Light" w:hAnsi="Calibri Light" w:cs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libri Light" w:hAnsi="Calibri Light" w:cs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libri Light" w:hAnsi="Calibri Light" w:cs="Calibri Light"/>
      <w:b/>
      <w:bCs/>
      <w:i/>
      <w:iCs/>
      <w:color w:val="4472C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 Light" w:hAnsi="Calibri Light" w:cs="Calibri Light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libri Light" w:hAnsi="Calibri Light" w:cs="Calibri Light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libri Light" w:hAnsi="Calibri Light" w:cs="Calibri Light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libri Light" w:hAnsi="Calibri Light" w:cs="Calibri Light"/>
      <w:b/>
      <w:bCs/>
      <w:i/>
      <w:iCs/>
      <w:color w:val="4472C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libri Light" w:hAnsi="Calibri Light" w:cs="Calibri Light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libri Light" w:hAnsi="Calibri Light" w:cs="Calibri Light"/>
      <w:i/>
      <w:iCs/>
      <w:color w:val="4472C4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472C4"/>
      </w:pBdr>
      <w:spacing w:after="300"/>
    </w:pPr>
    <w:rPr>
      <w:rFonts w:ascii="Calibri Light" w:hAnsi="Calibri Light" w:cs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libri Light" w:hAnsi="Calibri Light" w:cs="Calibri Light"/>
      <w:color w:val="323E4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styleId="Hyperlink">
    <w:name w:val="Hyperlink"/>
    <w:basedOn w:val="DefaultParagraphFont"/>
    <w:uiPriority w:val="99"/>
    <w:rsid w:val="00465BF9"/>
    <w:rPr>
      <w:color w:val="auto"/>
      <w:u w:val="single"/>
    </w:rPr>
  </w:style>
  <w:style w:type="table" w:styleId="TableGrid">
    <w:name w:val="Table Grid"/>
    <w:basedOn w:val="TableNormal"/>
    <w:uiPriority w:val="99"/>
    <w:rsid w:val="00465BF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4472C4"/>
      <w:sz w:val="18"/>
      <w:szCs w:val="18"/>
    </w:rPr>
  </w:style>
  <w:style w:type="paragraph" w:customStyle="1" w:styleId="DocDefaults">
    <w:name w:val="DocDefaults"/>
    <w:uiPriority w:val="99"/>
    <w:rsid w:val="00465BF9"/>
    <w:pPr>
      <w:spacing w:after="200" w:line="276" w:lineRule="auto"/>
    </w:pPr>
    <w:rPr>
      <w:rFonts w:cs="Calibri"/>
      <w:lang w:val="uk-UA" w:eastAsia="uk-UA"/>
    </w:rPr>
  </w:style>
  <w:style w:type="paragraph" w:styleId="ListParagraph">
    <w:name w:val="List Paragraph"/>
    <w:basedOn w:val="Normal"/>
    <w:uiPriority w:val="99"/>
    <w:qFormat/>
    <w:rsid w:val="002608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6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43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964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64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643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4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6431B"/>
    <w:rPr>
      <w:b/>
      <w:bCs/>
    </w:rPr>
  </w:style>
  <w:style w:type="character" w:customStyle="1" w:styleId="rvts0">
    <w:name w:val="rvts0"/>
    <w:basedOn w:val="DefaultParagraphFont"/>
    <w:uiPriority w:val="99"/>
    <w:rsid w:val="00044BAC"/>
  </w:style>
  <w:style w:type="paragraph" w:styleId="NoSpacing">
    <w:name w:val="No Spacing"/>
    <w:uiPriority w:val="99"/>
    <w:qFormat/>
    <w:rsid w:val="0051008D"/>
    <w:rPr>
      <w:rFonts w:cs="Calibri"/>
      <w:lang w:eastAsia="uk-UA"/>
    </w:rPr>
  </w:style>
  <w:style w:type="paragraph" w:styleId="Footer">
    <w:name w:val="footer"/>
    <w:basedOn w:val="Normal"/>
    <w:link w:val="FooterChar"/>
    <w:uiPriority w:val="99"/>
    <w:rsid w:val="006C6F6C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F6C"/>
  </w:style>
  <w:style w:type="paragraph" w:customStyle="1" w:styleId="xl27">
    <w:name w:val="xl27"/>
    <w:basedOn w:val="Normal"/>
    <w:uiPriority w:val="99"/>
    <w:rsid w:val="00526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rvps2">
    <w:name w:val="rvps2"/>
    <w:basedOn w:val="Normal"/>
    <w:uiPriority w:val="99"/>
    <w:rsid w:val="0038028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rvts46">
    <w:name w:val="rvts46"/>
    <w:basedOn w:val="DefaultParagraphFont"/>
    <w:uiPriority w:val="99"/>
    <w:rsid w:val="00380281"/>
  </w:style>
  <w:style w:type="character" w:customStyle="1" w:styleId="rvts15">
    <w:name w:val="rvts15"/>
    <w:basedOn w:val="DefaultParagraphFont"/>
    <w:uiPriority w:val="99"/>
    <w:rsid w:val="00B7604A"/>
  </w:style>
  <w:style w:type="paragraph" w:customStyle="1" w:styleId="rvps7">
    <w:name w:val="rvps7"/>
    <w:basedOn w:val="Normal"/>
    <w:uiPriority w:val="99"/>
    <w:rsid w:val="004D658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06B1C"/>
    <w:pPr>
      <w:widowControl w:val="0"/>
      <w:autoSpaceDE w:val="0"/>
      <w:autoSpaceDN w:val="0"/>
      <w:spacing w:after="0" w:line="240" w:lineRule="auto"/>
    </w:pPr>
    <w:rPr>
      <w:rFonts w:cs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06B1C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8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1239</Words>
  <Characters>7067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docx4j</dc:creator>
  <cp:keywords/>
  <dc:description/>
  <cp:lastModifiedBy>PC-user</cp:lastModifiedBy>
  <cp:revision>2</cp:revision>
  <cp:lastPrinted>2025-09-12T07:23:00Z</cp:lastPrinted>
  <dcterms:created xsi:type="dcterms:W3CDTF">2025-09-15T08:34:00Z</dcterms:created>
  <dcterms:modified xsi:type="dcterms:W3CDTF">2025-09-15T08:34:00Z</dcterms:modified>
</cp:coreProperties>
</file>