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48" w:rsidRDefault="00243C48" w:rsidP="00C35577">
      <w:pPr>
        <w:jc w:val="center"/>
        <w:rPr>
          <w:b/>
          <w:bCs/>
          <w:noProof/>
          <w:sz w:val="28"/>
          <w:szCs w:val="28"/>
          <w:lang w:val="ru-RU" w:eastAsia="ru-RU"/>
        </w:rPr>
      </w:pPr>
    </w:p>
    <w:p w:rsidR="00243C48" w:rsidRDefault="00374E66" w:rsidP="00C35577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5" o:title=""/>
          </v:shape>
        </w:pict>
      </w:r>
    </w:p>
    <w:p w:rsidR="00243C48" w:rsidRDefault="00243C48" w:rsidP="00C35577">
      <w:pPr>
        <w:jc w:val="center"/>
        <w:rPr>
          <w:b/>
          <w:bCs/>
          <w:sz w:val="28"/>
          <w:szCs w:val="28"/>
          <w:lang w:val="ru-RU"/>
        </w:rPr>
      </w:pPr>
    </w:p>
    <w:p w:rsidR="00243C48" w:rsidRDefault="00243C48" w:rsidP="00C35577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КРОПИВНИЦЬКА РАЙОННА РАДА</w:t>
      </w:r>
    </w:p>
    <w:p w:rsidR="00243C48" w:rsidRDefault="00243C48" w:rsidP="00C35577">
      <w:pPr>
        <w:jc w:val="center"/>
        <w:rPr>
          <w:b/>
          <w:bCs/>
          <w:sz w:val="28"/>
          <w:szCs w:val="28"/>
        </w:rPr>
      </w:pPr>
    </w:p>
    <w:p w:rsidR="00243C48" w:rsidRDefault="00243C48" w:rsidP="00C35577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ДВАДЦЯТЬ ПЕРША СЕСІЯ</w:t>
      </w:r>
      <w:r>
        <w:rPr>
          <w:b/>
          <w:bCs/>
          <w:sz w:val="28"/>
          <w:szCs w:val="28"/>
        </w:rPr>
        <w:t xml:space="preserve"> ВОСЬМОГО </w:t>
      </w:r>
      <w:r>
        <w:rPr>
          <w:b/>
          <w:bCs/>
          <w:sz w:val="28"/>
          <w:szCs w:val="28"/>
          <w:lang w:val="ru-RU"/>
        </w:rPr>
        <w:t>СКЛИКАННЯ</w:t>
      </w:r>
    </w:p>
    <w:p w:rsidR="00243C48" w:rsidRDefault="00243C48" w:rsidP="00C35577">
      <w:pPr>
        <w:jc w:val="center"/>
        <w:rPr>
          <w:b/>
          <w:bCs/>
          <w:sz w:val="28"/>
          <w:szCs w:val="28"/>
          <w:lang w:val="ru-RU"/>
        </w:rPr>
      </w:pPr>
    </w:p>
    <w:p w:rsidR="00243C48" w:rsidRDefault="00243C48" w:rsidP="00C35577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Р І Ш Е Н </w:t>
      </w:r>
      <w:proofErr w:type="spellStart"/>
      <w:r>
        <w:rPr>
          <w:b/>
          <w:bCs/>
          <w:sz w:val="28"/>
          <w:szCs w:val="28"/>
          <w:lang w:val="ru-RU"/>
        </w:rPr>
        <w:t>Н</w:t>
      </w:r>
      <w:proofErr w:type="spellEnd"/>
      <w:r>
        <w:rPr>
          <w:b/>
          <w:bCs/>
          <w:sz w:val="28"/>
          <w:szCs w:val="28"/>
          <w:lang w:val="ru-RU"/>
        </w:rPr>
        <w:t xml:space="preserve"> Я</w:t>
      </w:r>
    </w:p>
    <w:p w:rsidR="00243C48" w:rsidRDefault="00243C48" w:rsidP="00C35577">
      <w:pPr>
        <w:jc w:val="center"/>
        <w:rPr>
          <w:b/>
          <w:bCs/>
          <w:sz w:val="28"/>
          <w:szCs w:val="28"/>
          <w:lang w:val="ru-RU"/>
        </w:rPr>
      </w:pPr>
    </w:p>
    <w:p w:rsidR="00243C48" w:rsidRDefault="00243C48" w:rsidP="00C35577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243C48" w:rsidRDefault="00243C48" w:rsidP="00C35577">
      <w:pPr>
        <w:jc w:val="both"/>
        <w:rPr>
          <w:b/>
          <w:bCs/>
          <w:sz w:val="28"/>
          <w:szCs w:val="28"/>
        </w:rPr>
      </w:pPr>
    </w:p>
    <w:p w:rsidR="00243C48" w:rsidRDefault="00243C48" w:rsidP="00C35577">
      <w:pPr>
        <w:jc w:val="both"/>
        <w:rPr>
          <w:b/>
          <w:bCs/>
          <w:sz w:val="28"/>
          <w:szCs w:val="28"/>
        </w:rPr>
      </w:pPr>
    </w:p>
    <w:p w:rsidR="00243C48" w:rsidRDefault="00243C48" w:rsidP="00C35577">
      <w:pPr>
        <w:jc w:val="both"/>
        <w:rPr>
          <w:b/>
          <w:bCs/>
          <w:sz w:val="28"/>
          <w:szCs w:val="28"/>
        </w:rPr>
      </w:pPr>
    </w:p>
    <w:p w:rsidR="00243C48" w:rsidRDefault="00243C48" w:rsidP="0014129A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Додаток</w:t>
      </w:r>
    </w:p>
    <w:p w:rsidR="00243C48" w:rsidRDefault="00243C48" w:rsidP="00C355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рішення Кропивницької</w:t>
      </w:r>
    </w:p>
    <w:p w:rsidR="00243C48" w:rsidRDefault="00243C48" w:rsidP="00C355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районної ради</w:t>
      </w:r>
    </w:p>
    <w:p w:rsidR="00243C48" w:rsidRPr="0014129A" w:rsidRDefault="00243C48" w:rsidP="00C355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від 26 вересня</w:t>
      </w:r>
      <w:r w:rsidRPr="0014129A">
        <w:rPr>
          <w:sz w:val="28"/>
          <w:szCs w:val="28"/>
        </w:rPr>
        <w:t xml:space="preserve"> 2025 року </w:t>
      </w:r>
    </w:p>
    <w:p w:rsidR="00243C48" w:rsidRDefault="00243C48" w:rsidP="00C35577">
      <w:pPr>
        <w:jc w:val="both"/>
        <w:rPr>
          <w:sz w:val="28"/>
          <w:szCs w:val="28"/>
        </w:rPr>
      </w:pPr>
      <w:r w:rsidRPr="0014129A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14129A">
        <w:rPr>
          <w:sz w:val="28"/>
          <w:szCs w:val="28"/>
        </w:rPr>
        <w:t xml:space="preserve">№ </w:t>
      </w:r>
      <w:r>
        <w:rPr>
          <w:sz w:val="28"/>
          <w:szCs w:val="28"/>
        </w:rPr>
        <w:t>419</w:t>
      </w:r>
    </w:p>
    <w:p w:rsidR="00243C48" w:rsidRDefault="00243C48" w:rsidP="00C35577">
      <w:pPr>
        <w:jc w:val="both"/>
        <w:rPr>
          <w:sz w:val="28"/>
          <w:szCs w:val="28"/>
        </w:rPr>
      </w:pPr>
    </w:p>
    <w:p w:rsidR="00243C48" w:rsidRDefault="00243C48" w:rsidP="00C35577">
      <w:pPr>
        <w:jc w:val="both"/>
        <w:rPr>
          <w:sz w:val="28"/>
          <w:szCs w:val="28"/>
        </w:rPr>
      </w:pPr>
    </w:p>
    <w:p w:rsidR="00243C48" w:rsidRDefault="00243C48" w:rsidP="00C35577">
      <w:pPr>
        <w:jc w:val="both"/>
        <w:rPr>
          <w:sz w:val="28"/>
          <w:szCs w:val="28"/>
        </w:rPr>
      </w:pPr>
    </w:p>
    <w:p w:rsidR="00243C48" w:rsidRDefault="00243C48" w:rsidP="00C355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ПРИСЯЖНИХ</w:t>
      </w:r>
    </w:p>
    <w:p w:rsidR="00243C48" w:rsidRDefault="00243C48" w:rsidP="00C355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БОБРИНЕЦЬКОГО РАЙОННОГО СУДУ</w:t>
      </w:r>
      <w:r>
        <w:rPr>
          <w:b/>
          <w:bCs/>
          <w:sz w:val="28"/>
          <w:szCs w:val="28"/>
        </w:rPr>
        <w:br/>
        <w:t>КІРОВОГРАДСЬКОЇ ОБЛАСТІ</w:t>
      </w:r>
    </w:p>
    <w:p w:rsidR="00243C48" w:rsidRDefault="00243C48" w:rsidP="00C35577">
      <w:pPr>
        <w:jc w:val="center"/>
        <w:rPr>
          <w:b/>
          <w:bCs/>
          <w:sz w:val="28"/>
          <w:szCs w:val="28"/>
        </w:rPr>
      </w:pPr>
    </w:p>
    <w:p w:rsidR="00243C48" w:rsidRDefault="00243C48" w:rsidP="00C3557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БУТИРІ</w:t>
      </w:r>
      <w:r w:rsidRPr="00911E27">
        <w:rPr>
          <w:sz w:val="28"/>
          <w:szCs w:val="28"/>
        </w:rPr>
        <w:t xml:space="preserve">НА </w:t>
      </w:r>
      <w:r>
        <w:rPr>
          <w:sz w:val="28"/>
          <w:szCs w:val="28"/>
          <w:lang w:val="ru-RU"/>
        </w:rPr>
        <w:t xml:space="preserve">Яна </w:t>
      </w:r>
      <w:proofErr w:type="spellStart"/>
      <w:r>
        <w:rPr>
          <w:sz w:val="28"/>
          <w:szCs w:val="28"/>
          <w:lang w:val="ru-RU"/>
        </w:rPr>
        <w:t>Григор</w:t>
      </w:r>
      <w:r>
        <w:rPr>
          <w:sz w:val="28"/>
          <w:szCs w:val="28"/>
        </w:rPr>
        <w:t>івна</w:t>
      </w:r>
      <w:proofErr w:type="spellEnd"/>
      <w:r>
        <w:rPr>
          <w:sz w:val="28"/>
          <w:szCs w:val="28"/>
        </w:rPr>
        <w:t xml:space="preserve">, 1986 р. н., м. </w:t>
      </w:r>
      <w:proofErr w:type="spellStart"/>
      <w:r>
        <w:rPr>
          <w:sz w:val="28"/>
          <w:szCs w:val="28"/>
        </w:rPr>
        <w:t>Бобринець</w:t>
      </w:r>
      <w:proofErr w:type="spellEnd"/>
      <w:r>
        <w:rPr>
          <w:sz w:val="28"/>
          <w:szCs w:val="28"/>
        </w:rPr>
        <w:t>;</w:t>
      </w:r>
    </w:p>
    <w:p w:rsidR="00243C48" w:rsidRDefault="00243C48" w:rsidP="00911E2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ЗЕРБУЛ Ольга Анатоліївна, 1965 р. н., м. </w:t>
      </w:r>
      <w:proofErr w:type="spellStart"/>
      <w:r>
        <w:rPr>
          <w:sz w:val="28"/>
          <w:szCs w:val="28"/>
        </w:rPr>
        <w:t>Бобринець</w:t>
      </w:r>
      <w:proofErr w:type="spellEnd"/>
      <w:r>
        <w:rPr>
          <w:sz w:val="28"/>
          <w:szCs w:val="28"/>
        </w:rPr>
        <w:t xml:space="preserve">; </w:t>
      </w:r>
    </w:p>
    <w:p w:rsidR="00243C48" w:rsidRDefault="00243C48" w:rsidP="00C3557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 Світлана Андріївна, 1980 р. н., с. </w:t>
      </w:r>
      <w:proofErr w:type="spellStart"/>
      <w:r>
        <w:rPr>
          <w:sz w:val="28"/>
          <w:szCs w:val="28"/>
        </w:rPr>
        <w:t>Веселівка</w:t>
      </w:r>
      <w:proofErr w:type="spellEnd"/>
      <w:r>
        <w:rPr>
          <w:sz w:val="28"/>
          <w:szCs w:val="28"/>
        </w:rPr>
        <w:t>.</w:t>
      </w:r>
    </w:p>
    <w:p w:rsidR="00243C48" w:rsidRDefault="00243C48" w:rsidP="00911E2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СТЕПУРСЬКА Наталія Миколаївна, 1986 р. н., м. </w:t>
      </w:r>
      <w:proofErr w:type="spellStart"/>
      <w:r>
        <w:rPr>
          <w:sz w:val="28"/>
          <w:szCs w:val="28"/>
        </w:rPr>
        <w:t>Бобринець</w:t>
      </w:r>
      <w:proofErr w:type="spellEnd"/>
      <w:r>
        <w:rPr>
          <w:sz w:val="28"/>
          <w:szCs w:val="28"/>
        </w:rPr>
        <w:t>.</w:t>
      </w:r>
    </w:p>
    <w:p w:rsidR="00243C48" w:rsidRPr="00911E27" w:rsidRDefault="00243C48" w:rsidP="00911E27">
      <w:pPr>
        <w:ind w:left="360"/>
        <w:jc w:val="both"/>
        <w:rPr>
          <w:sz w:val="28"/>
          <w:szCs w:val="28"/>
        </w:rPr>
      </w:pPr>
    </w:p>
    <w:p w:rsidR="00243C48" w:rsidRDefault="00243C48" w:rsidP="00C35577"/>
    <w:p w:rsidR="00243C48" w:rsidRDefault="00243C48" w:rsidP="00C35577"/>
    <w:sectPr w:rsidR="00243C48" w:rsidSect="000C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965C8"/>
    <w:multiLevelType w:val="hybridMultilevel"/>
    <w:tmpl w:val="D98C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FC07E1"/>
    <w:multiLevelType w:val="hybridMultilevel"/>
    <w:tmpl w:val="CC463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4CFA"/>
    <w:rsid w:val="000C4B4D"/>
    <w:rsid w:val="00114681"/>
    <w:rsid w:val="0014129A"/>
    <w:rsid w:val="001457BC"/>
    <w:rsid w:val="00243C48"/>
    <w:rsid w:val="002440C2"/>
    <w:rsid w:val="002756EB"/>
    <w:rsid w:val="002D4D98"/>
    <w:rsid w:val="003158F6"/>
    <w:rsid w:val="00374E66"/>
    <w:rsid w:val="003F4BDE"/>
    <w:rsid w:val="00417F48"/>
    <w:rsid w:val="00423014"/>
    <w:rsid w:val="0044483D"/>
    <w:rsid w:val="005235CE"/>
    <w:rsid w:val="00574CFA"/>
    <w:rsid w:val="006363D9"/>
    <w:rsid w:val="00821B7D"/>
    <w:rsid w:val="008F6207"/>
    <w:rsid w:val="00911E27"/>
    <w:rsid w:val="00AA716E"/>
    <w:rsid w:val="00C35577"/>
    <w:rsid w:val="00CB126E"/>
    <w:rsid w:val="00CD402C"/>
    <w:rsid w:val="00F3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033B61-04EC-4B06-A0DF-BB9A2793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57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5577"/>
    <w:pPr>
      <w:ind w:left="720"/>
    </w:pPr>
  </w:style>
  <w:style w:type="paragraph" w:styleId="a4">
    <w:name w:val="No Spacing"/>
    <w:uiPriority w:val="99"/>
    <w:qFormat/>
    <w:rsid w:val="00C35577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3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Проєкт рішення оприлюднений</vt:lpstr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оприлюднений</dc:title>
  <dc:subject/>
  <dc:creator>Пользователь Windows</dc:creator>
  <cp:keywords/>
  <dc:description/>
  <cp:lastModifiedBy>АДМІН</cp:lastModifiedBy>
  <cp:revision>2</cp:revision>
  <dcterms:created xsi:type="dcterms:W3CDTF">2025-09-30T12:07:00Z</dcterms:created>
  <dcterms:modified xsi:type="dcterms:W3CDTF">2025-09-30T12:07:00Z</dcterms:modified>
</cp:coreProperties>
</file>