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6610B4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6610B4" w:rsidRPr="00704819" w:rsidRDefault="006610B4" w:rsidP="003717BF">
            <w:pPr>
              <w:tabs>
                <w:tab w:val="left" w:pos="6060"/>
              </w:tabs>
              <w:ind w:right="-5"/>
              <w:rPr>
                <w:sz w:val="28"/>
                <w:szCs w:val="28"/>
              </w:rPr>
            </w:pPr>
            <w:bookmarkStart w:id="0" w:name="_GoBack"/>
            <w:bookmarkEnd w:id="0"/>
            <w:r w:rsidRPr="00704819">
              <w:rPr>
                <w:sz w:val="28"/>
                <w:szCs w:val="28"/>
              </w:rPr>
              <w:t>Додаток 1</w:t>
            </w:r>
          </w:p>
          <w:p w:rsidR="006610B4" w:rsidRPr="00704819" w:rsidRDefault="006610B4" w:rsidP="003717BF">
            <w:pPr>
              <w:tabs>
                <w:tab w:val="left" w:pos="6060"/>
              </w:tabs>
              <w:ind w:right="-5"/>
              <w:rPr>
                <w:sz w:val="28"/>
                <w:szCs w:val="28"/>
              </w:rPr>
            </w:pPr>
            <w:r w:rsidRPr="00704819">
              <w:rPr>
                <w:sz w:val="28"/>
                <w:szCs w:val="28"/>
              </w:rPr>
              <w:t>до рішення другої сесії</w:t>
            </w:r>
          </w:p>
          <w:p w:rsidR="006610B4" w:rsidRPr="00704819" w:rsidRDefault="006610B4" w:rsidP="003717BF">
            <w:pPr>
              <w:tabs>
                <w:tab w:val="left" w:pos="6060"/>
              </w:tabs>
              <w:ind w:right="-5"/>
              <w:rPr>
                <w:sz w:val="28"/>
                <w:szCs w:val="28"/>
              </w:rPr>
            </w:pPr>
            <w:r w:rsidRPr="00704819">
              <w:rPr>
                <w:sz w:val="28"/>
                <w:szCs w:val="28"/>
              </w:rPr>
              <w:t>Кропивницької районної ради</w:t>
            </w:r>
          </w:p>
          <w:p w:rsidR="006610B4" w:rsidRPr="00AC174F" w:rsidRDefault="006610B4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r w:rsidRPr="00704819">
              <w:rPr>
                <w:sz w:val="28"/>
                <w:szCs w:val="28"/>
              </w:rPr>
              <w:t>від 26.03.2022 року № 104</w:t>
            </w:r>
          </w:p>
        </w:tc>
      </w:tr>
    </w:tbl>
    <w:p w:rsidR="006610B4" w:rsidRDefault="006610B4" w:rsidP="004B1698">
      <w:pPr>
        <w:jc w:val="center"/>
        <w:rPr>
          <w:b/>
          <w:bCs/>
          <w:sz w:val="28"/>
          <w:szCs w:val="28"/>
        </w:rPr>
      </w:pPr>
    </w:p>
    <w:p w:rsidR="006610B4" w:rsidRDefault="006610B4" w:rsidP="004B16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 ПРЕЗИДІЇ</w:t>
      </w:r>
    </w:p>
    <w:p w:rsidR="006610B4" w:rsidRDefault="006610B4" w:rsidP="004B16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КРОПИВНИЦЬКОЇ РАЙОННОЇ РАДИ </w:t>
      </w:r>
    </w:p>
    <w:p w:rsidR="006610B4" w:rsidRDefault="006610B4" w:rsidP="004B1698">
      <w:pPr>
        <w:jc w:val="center"/>
        <w:rPr>
          <w:b/>
          <w:bCs/>
          <w:sz w:val="28"/>
          <w:szCs w:val="28"/>
        </w:rPr>
      </w:pPr>
    </w:p>
    <w:p w:rsidR="006610B4" w:rsidRDefault="006610B4" w:rsidP="004B1698">
      <w:pPr>
        <w:jc w:val="center"/>
        <w:rPr>
          <w:b/>
          <w:bCs/>
          <w:sz w:val="28"/>
          <w:szCs w:val="28"/>
          <w:u w:val="single"/>
        </w:rPr>
      </w:pPr>
      <w:r w:rsidRPr="004B1698">
        <w:rPr>
          <w:b/>
          <w:bCs/>
          <w:sz w:val="28"/>
          <w:szCs w:val="28"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ЛЕЙБЕНКО</w:t>
            </w:r>
          </w:p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районної ради</w:t>
            </w:r>
          </w:p>
        </w:tc>
      </w:tr>
      <w:tr w:rsidR="006610B4" w:rsidRPr="008F6584">
        <w:tc>
          <w:tcPr>
            <w:tcW w:w="9571" w:type="dxa"/>
            <w:gridSpan w:val="2"/>
            <w:shd w:val="clear" w:color="auto" w:fill="FFFFFF"/>
          </w:tcPr>
          <w:p w:rsidR="006610B4" w:rsidRPr="00AC174F" w:rsidRDefault="006610B4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610B4" w:rsidRPr="00AC174F" w:rsidRDefault="006610B4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b/>
                <w:bCs/>
                <w:sz w:val="28"/>
                <w:szCs w:val="28"/>
                <w:u w:val="single"/>
              </w:rPr>
              <w:t>Заступник голови президії</w:t>
            </w:r>
          </w:p>
          <w:p w:rsidR="006610B4" w:rsidRPr="00AC174F" w:rsidRDefault="006610B4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БАРАБАШ</w:t>
            </w:r>
          </w:p>
          <w:p w:rsidR="006610B4" w:rsidRPr="00AC174F" w:rsidRDefault="006610B4" w:rsidP="004B1698">
            <w:pPr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b/>
                <w:bCs/>
                <w:sz w:val="28"/>
                <w:szCs w:val="28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sz w:val="28"/>
                <w:szCs w:val="28"/>
              </w:rPr>
              <w:t>- заступник голови районної ради</w:t>
            </w:r>
          </w:p>
        </w:tc>
      </w:tr>
      <w:tr w:rsidR="006610B4" w:rsidRPr="008F6584">
        <w:tc>
          <w:tcPr>
            <w:tcW w:w="9571" w:type="dxa"/>
            <w:gridSpan w:val="2"/>
            <w:shd w:val="clear" w:color="auto" w:fill="FFFFFF"/>
          </w:tcPr>
          <w:p w:rsidR="006610B4" w:rsidRPr="00AC174F" w:rsidRDefault="006610B4" w:rsidP="00AC174F">
            <w:pPr>
              <w:jc w:val="center"/>
              <w:rPr>
                <w:sz w:val="28"/>
                <w:szCs w:val="28"/>
              </w:rPr>
            </w:pPr>
          </w:p>
          <w:p w:rsidR="006610B4" w:rsidRPr="00AC174F" w:rsidRDefault="006610B4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b/>
                <w:bCs/>
                <w:sz w:val="28"/>
                <w:szCs w:val="28"/>
                <w:u w:val="single"/>
              </w:rPr>
              <w:t>Члени президії</w:t>
            </w:r>
          </w:p>
          <w:p w:rsidR="006610B4" w:rsidRPr="00AC174F" w:rsidRDefault="006610B4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АНДРЕЄВ </w:t>
            </w:r>
          </w:p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2566A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</w:t>
            </w:r>
          </w:p>
          <w:p w:rsidR="006610B4" w:rsidRPr="00AC174F" w:rsidRDefault="006610B4" w:rsidP="0042566A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БЕРШАДСЬКИЙ 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комісії районної ради з питань власності та земельних відносин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ВЕРГУН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ДАВИДЕНКО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ЖИВІЦЬКА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ЖИЛА 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</w:t>
            </w:r>
            <w:r>
              <w:rPr>
                <w:sz w:val="28"/>
                <w:szCs w:val="28"/>
              </w:rPr>
              <w:t xml:space="preserve"> з питань співпраці з громадами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КОВАЛЬОВА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 xml:space="preserve">- голова постійної комісії з питань соціального захисту, освіти, </w:t>
            </w:r>
            <w:r w:rsidRPr="00AC174F">
              <w:rPr>
                <w:sz w:val="28"/>
                <w:szCs w:val="28"/>
              </w:rPr>
              <w:lastRenderedPageBreak/>
              <w:t>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lastRenderedPageBreak/>
              <w:t>КОЗУБ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Максим Володимирович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«Європейська солідарність» у Кропивницькій районній раді,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КРАМАРЕНКО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</w:t>
            </w:r>
            <w:r>
              <w:rPr>
                <w:sz w:val="28"/>
                <w:szCs w:val="28"/>
              </w:rPr>
              <w:t>місії з питань охорони здоров’я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ПАШИНА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Наталія Миколаївна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«СЛУГА НАРОДУ»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Default="006610B4" w:rsidP="004B16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РУБЛЬОВ</w:t>
            </w:r>
          </w:p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Віталій Олегович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СОКОЛЕНКО 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Тетяна Михайлівна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комісії з питань, інфраструктури, транспорту, будівництва, ЖКГ та екології, співголова депутатської групи «РІВНІ МОЖЛИВОСТІ» у Кропивницькій районній раді</w:t>
            </w:r>
          </w:p>
        </w:tc>
      </w:tr>
      <w:tr w:rsidR="006610B4" w:rsidRPr="008F6584">
        <w:tc>
          <w:tcPr>
            <w:tcW w:w="4785" w:type="dxa"/>
            <w:shd w:val="clear" w:color="auto" w:fill="FFFFFF"/>
          </w:tcPr>
          <w:p w:rsidR="006610B4" w:rsidRPr="00AC174F" w:rsidRDefault="006610B4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ТАТАРКО </w:t>
            </w:r>
          </w:p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6610B4" w:rsidRPr="00AC174F" w:rsidRDefault="006610B4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комісії з питань бюджету та фінансів</w:t>
            </w:r>
          </w:p>
        </w:tc>
      </w:tr>
    </w:tbl>
    <w:p w:rsidR="006610B4" w:rsidRPr="00BC1BA9" w:rsidRDefault="006610B4" w:rsidP="00EC2337"/>
    <w:sectPr w:rsidR="006610B4" w:rsidRPr="00BC1BA9" w:rsidSect="00DA59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BB2"/>
    <w:rsid w:val="00060737"/>
    <w:rsid w:val="00076DB0"/>
    <w:rsid w:val="000956B5"/>
    <w:rsid w:val="000F3A0B"/>
    <w:rsid w:val="000F4E11"/>
    <w:rsid w:val="00136BB3"/>
    <w:rsid w:val="00227DB8"/>
    <w:rsid w:val="00247939"/>
    <w:rsid w:val="002C4DE4"/>
    <w:rsid w:val="002D57EC"/>
    <w:rsid w:val="002F27A9"/>
    <w:rsid w:val="0031645F"/>
    <w:rsid w:val="00323801"/>
    <w:rsid w:val="00364D97"/>
    <w:rsid w:val="00366D09"/>
    <w:rsid w:val="003717BF"/>
    <w:rsid w:val="0038792D"/>
    <w:rsid w:val="003927C3"/>
    <w:rsid w:val="0039627B"/>
    <w:rsid w:val="003D66B4"/>
    <w:rsid w:val="0042566A"/>
    <w:rsid w:val="0043311D"/>
    <w:rsid w:val="004B1698"/>
    <w:rsid w:val="004B2833"/>
    <w:rsid w:val="004E7EBC"/>
    <w:rsid w:val="00500B03"/>
    <w:rsid w:val="005268E7"/>
    <w:rsid w:val="00532EAA"/>
    <w:rsid w:val="005672A5"/>
    <w:rsid w:val="005B1B23"/>
    <w:rsid w:val="005E0DDB"/>
    <w:rsid w:val="00612A55"/>
    <w:rsid w:val="00634472"/>
    <w:rsid w:val="00645928"/>
    <w:rsid w:val="006531EC"/>
    <w:rsid w:val="006610B4"/>
    <w:rsid w:val="006B56CC"/>
    <w:rsid w:val="00704819"/>
    <w:rsid w:val="00706C08"/>
    <w:rsid w:val="00782D0A"/>
    <w:rsid w:val="007F14B8"/>
    <w:rsid w:val="0080161F"/>
    <w:rsid w:val="00807F1B"/>
    <w:rsid w:val="00874AB5"/>
    <w:rsid w:val="00895AFA"/>
    <w:rsid w:val="008C31F2"/>
    <w:rsid w:val="008D0621"/>
    <w:rsid w:val="008F5905"/>
    <w:rsid w:val="008F6584"/>
    <w:rsid w:val="00920E5B"/>
    <w:rsid w:val="00922A1A"/>
    <w:rsid w:val="00982199"/>
    <w:rsid w:val="00992E9A"/>
    <w:rsid w:val="009C746E"/>
    <w:rsid w:val="009D359A"/>
    <w:rsid w:val="00A2687A"/>
    <w:rsid w:val="00A76579"/>
    <w:rsid w:val="00A84DCD"/>
    <w:rsid w:val="00AA2A1A"/>
    <w:rsid w:val="00AB0D78"/>
    <w:rsid w:val="00AC174F"/>
    <w:rsid w:val="00AD4240"/>
    <w:rsid w:val="00B0012F"/>
    <w:rsid w:val="00B059F6"/>
    <w:rsid w:val="00B260EF"/>
    <w:rsid w:val="00BC1BA9"/>
    <w:rsid w:val="00BC3239"/>
    <w:rsid w:val="00BC6DA2"/>
    <w:rsid w:val="00BF467C"/>
    <w:rsid w:val="00C434B6"/>
    <w:rsid w:val="00C74FC1"/>
    <w:rsid w:val="00C86931"/>
    <w:rsid w:val="00CB5D89"/>
    <w:rsid w:val="00D23957"/>
    <w:rsid w:val="00D42D61"/>
    <w:rsid w:val="00D66767"/>
    <w:rsid w:val="00D75204"/>
    <w:rsid w:val="00DA59CF"/>
    <w:rsid w:val="00DC1EDD"/>
    <w:rsid w:val="00E04AC6"/>
    <w:rsid w:val="00E5506E"/>
    <w:rsid w:val="00E71F56"/>
    <w:rsid w:val="00E83EFE"/>
    <w:rsid w:val="00EA0B77"/>
    <w:rsid w:val="00EC2337"/>
    <w:rsid w:val="00F03910"/>
    <w:rsid w:val="00F42732"/>
    <w:rsid w:val="00F63476"/>
    <w:rsid w:val="00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84CE0C-2FEA-4EDA-AD6D-D54B8CAA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АДМІН</cp:lastModifiedBy>
  <cp:revision>2</cp:revision>
  <cp:lastPrinted>2023-11-30T13:07:00Z</cp:lastPrinted>
  <dcterms:created xsi:type="dcterms:W3CDTF">2023-12-01T11:23:00Z</dcterms:created>
  <dcterms:modified xsi:type="dcterms:W3CDTF">2023-12-01T11:23:00Z</dcterms:modified>
</cp:coreProperties>
</file>