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66" w:rsidRPr="00395C3C" w:rsidRDefault="00123366" w:rsidP="00123366">
      <w:pPr>
        <w:pStyle w:val="ac"/>
        <w:tabs>
          <w:tab w:val="left" w:pos="4680"/>
          <w:tab w:val="left" w:pos="9540"/>
        </w:tabs>
        <w:suppressAutoHyphens/>
        <w:spacing w:after="0"/>
        <w:ind w:left="5040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ЗАТВЕРДЖЕНО</w:t>
      </w:r>
    </w:p>
    <w:p w:rsidR="006962A2" w:rsidRPr="006962A2" w:rsidRDefault="00123366" w:rsidP="00123366">
      <w:pPr>
        <w:pStyle w:val="ac"/>
        <w:tabs>
          <w:tab w:val="left" w:pos="4680"/>
        </w:tabs>
        <w:suppressAutoHyphens/>
        <w:spacing w:after="0"/>
        <w:ind w:left="5040"/>
        <w:rPr>
          <w:bCs/>
          <w:sz w:val="27"/>
          <w:szCs w:val="27"/>
        </w:rPr>
      </w:pPr>
      <w:r w:rsidRPr="00395C3C">
        <w:rPr>
          <w:bCs/>
          <w:sz w:val="27"/>
          <w:szCs w:val="27"/>
          <w:lang w:val="uk-UA"/>
        </w:rPr>
        <w:t>Р</w:t>
      </w:r>
      <w:r>
        <w:rPr>
          <w:bCs/>
          <w:sz w:val="27"/>
          <w:szCs w:val="27"/>
          <w:lang w:val="uk-UA"/>
        </w:rPr>
        <w:t xml:space="preserve">ішення </w:t>
      </w:r>
      <w:r w:rsidR="00D27A19">
        <w:rPr>
          <w:bCs/>
          <w:sz w:val="27"/>
          <w:szCs w:val="27"/>
          <w:lang w:val="uk-UA"/>
        </w:rPr>
        <w:t>Кропивницької</w:t>
      </w:r>
      <w:r>
        <w:rPr>
          <w:bCs/>
          <w:sz w:val="27"/>
          <w:szCs w:val="27"/>
          <w:lang w:val="uk-UA"/>
        </w:rPr>
        <w:t xml:space="preserve"> </w:t>
      </w:r>
    </w:p>
    <w:p w:rsidR="00FB0871" w:rsidRDefault="00D27A19" w:rsidP="00123366">
      <w:pPr>
        <w:pStyle w:val="ac"/>
        <w:tabs>
          <w:tab w:val="left" w:pos="4680"/>
        </w:tabs>
        <w:suppressAutoHyphens/>
        <w:spacing w:after="0"/>
        <w:ind w:left="5040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районної</w:t>
      </w:r>
      <w:r w:rsidR="00123366">
        <w:rPr>
          <w:bCs/>
          <w:sz w:val="27"/>
          <w:szCs w:val="27"/>
          <w:lang w:val="uk-UA"/>
        </w:rPr>
        <w:t xml:space="preserve"> </w:t>
      </w:r>
      <w:r w:rsidR="00A14D45">
        <w:rPr>
          <w:bCs/>
          <w:sz w:val="27"/>
          <w:szCs w:val="27"/>
          <w:lang w:val="uk-UA"/>
        </w:rPr>
        <w:t>ради</w:t>
      </w:r>
    </w:p>
    <w:p w:rsidR="00D27A19" w:rsidRPr="00D27A19" w:rsidRDefault="00D27A19" w:rsidP="00123366">
      <w:pPr>
        <w:pStyle w:val="ac"/>
        <w:tabs>
          <w:tab w:val="left" w:pos="4680"/>
        </w:tabs>
        <w:suppressAutoHyphens/>
        <w:spacing w:after="0"/>
        <w:ind w:left="5040"/>
        <w:rPr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>від ___ червня 2023 року №</w:t>
      </w:r>
    </w:p>
    <w:p w:rsidR="00FB0871" w:rsidRPr="005037F3" w:rsidRDefault="00FB0871" w:rsidP="00FB08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0871" w:rsidRPr="005037F3" w:rsidRDefault="00FB0871" w:rsidP="00FB08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0871" w:rsidRPr="00167934" w:rsidRDefault="00D27A19" w:rsidP="00FB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РАЙОННА</w:t>
      </w:r>
      <w:r w:rsidR="00FB0871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ПРОГРАМА</w:t>
      </w:r>
    </w:p>
    <w:p w:rsidR="00FB0871" w:rsidRPr="00167934" w:rsidRDefault="00D27A19" w:rsidP="00FB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ліквідації наслідків збройної агресії</w:t>
      </w: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</w:t>
      </w:r>
      <w:r w:rsidR="00D27A1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5E6362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35FF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5E6362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D27A19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5FF" w:rsidRPr="005037F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037F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1435FF" w:rsidRPr="005037F3" w:rsidRDefault="001435FF" w:rsidP="00FB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FB0871" w:rsidRPr="005037F3" w:rsidTr="00FB0871">
        <w:tc>
          <w:tcPr>
            <w:tcW w:w="675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FB0871" w:rsidRPr="005037F3" w:rsidRDefault="00D27A19" w:rsidP="00A14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</w:t>
            </w:r>
            <w:r w:rsidR="00FB087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4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</w:t>
            </w:r>
            <w:r w:rsidR="00FB087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адміністрація </w:t>
            </w:r>
          </w:p>
        </w:tc>
      </w:tr>
      <w:tr w:rsidR="00237561" w:rsidRPr="00BC7BFB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237561" w:rsidRPr="005037F3" w:rsidRDefault="00237561" w:rsidP="00BF1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643" w:type="dxa"/>
          </w:tcPr>
          <w:p w:rsidR="00237561" w:rsidRPr="005037F3" w:rsidRDefault="00D27A19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фінансів Кропивницької районної </w:t>
            </w:r>
            <w:r w:rsidR="00A14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7561" w:rsidRPr="00D27A19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 та головний розпорядник коштів</w:t>
            </w:r>
          </w:p>
        </w:tc>
        <w:tc>
          <w:tcPr>
            <w:tcW w:w="4643" w:type="dxa"/>
          </w:tcPr>
          <w:p w:rsidR="00237561" w:rsidRPr="005037F3" w:rsidRDefault="00A14D45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адміністрація</w:t>
            </w:r>
          </w:p>
        </w:tc>
      </w:tr>
      <w:tr w:rsidR="00237561" w:rsidRPr="00D27A19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4643" w:type="dxa"/>
          </w:tcPr>
          <w:p w:rsidR="00237561" w:rsidRPr="005037F3" w:rsidRDefault="00D27A19" w:rsidP="000517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Територіальні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5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Кропивницького 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237561" w:rsidP="00237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 Програми</w:t>
            </w:r>
          </w:p>
        </w:tc>
        <w:tc>
          <w:tcPr>
            <w:tcW w:w="4643" w:type="dxa"/>
          </w:tcPr>
          <w:p w:rsidR="00237561" w:rsidRPr="005037F3" w:rsidRDefault="00237561" w:rsidP="00D27A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636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E636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B52E42" w:rsidP="00B52E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43" w:type="dxa"/>
          </w:tcPr>
          <w:p w:rsidR="00237561" w:rsidRDefault="00CF69BD" w:rsidP="00CF69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бюджети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</w:t>
            </w:r>
            <w:r w:rsidR="00BC29A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наявних фінансових ресурсі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  <w:p w:rsidR="00257837" w:rsidRPr="005037F3" w:rsidRDefault="00257837" w:rsidP="00CF69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B52E42" w:rsidP="00BF1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 за рахунок коштів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43" w:type="dxa"/>
          </w:tcPr>
          <w:p w:rsidR="00237561" w:rsidRPr="005037F3" w:rsidRDefault="006909D0" w:rsidP="00A1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237561" w:rsidRPr="005037F3" w:rsidTr="001435FF">
        <w:trPr>
          <w:trHeight w:val="627"/>
        </w:trPr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D27A19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  <w:p w:rsidR="002117B6" w:rsidRPr="005037F3" w:rsidRDefault="002117B6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237561" w:rsidRPr="005037F3" w:rsidRDefault="006909D0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6B0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6B0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  <w:p w:rsidR="000876B0" w:rsidRPr="005037F3" w:rsidRDefault="000876B0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5FF" w:rsidRPr="005037F3" w:rsidTr="00FB0871">
        <w:tc>
          <w:tcPr>
            <w:tcW w:w="675" w:type="dxa"/>
          </w:tcPr>
          <w:p w:rsidR="001435FF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4253" w:type="dxa"/>
          </w:tcPr>
          <w:p w:rsidR="001435FF" w:rsidRPr="005037F3" w:rsidRDefault="001435FF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місцевих бюджетів</w:t>
            </w:r>
          </w:p>
          <w:p w:rsidR="001435FF" w:rsidRPr="005037F3" w:rsidRDefault="001435F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435FF" w:rsidRPr="005037F3" w:rsidRDefault="006909D0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14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</w:tbl>
    <w:p w:rsidR="00FB0871" w:rsidRPr="005037F3" w:rsidRDefault="00FB0871" w:rsidP="00FB0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871" w:rsidRPr="005037F3" w:rsidRDefault="00D435D8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D435D8" w:rsidRPr="005037F3" w:rsidRDefault="00D435D8" w:rsidP="00211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8" w:rsidRPr="005037F3" w:rsidRDefault="00B441DA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Збройна агресія 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едерації проти України зумовлює значне збільшення кількості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C9210F">
        <w:rPr>
          <w:rFonts w:ascii="Times New Roman" w:hAnsi="Times New Roman" w:cs="Times New Roman"/>
          <w:sz w:val="28"/>
          <w:szCs w:val="28"/>
          <w:lang w:val="uk-UA"/>
        </w:rPr>
        <w:t>втратил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210F">
        <w:rPr>
          <w:rFonts w:ascii="Times New Roman" w:hAnsi="Times New Roman" w:cs="Times New Roman"/>
          <w:sz w:val="28"/>
          <w:szCs w:val="28"/>
          <w:lang w:val="uk-UA"/>
        </w:rPr>
        <w:t xml:space="preserve"> жило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Багато людей змушені залишити місця свого постійного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але при наявності будь-якої надії на повернення до рідного краю готові повернутись та відроджувати життя на зруйнованих територіях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8F7" w:rsidRPr="005037F3" w:rsidRDefault="00B441DA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наявності житла на території зруйнованих міст, селищ та сіл можливе часткове відновлення</w:t>
      </w:r>
      <w:r w:rsidR="00FB31ED">
        <w:rPr>
          <w:rFonts w:ascii="Times New Roman" w:hAnsi="Times New Roman" w:cs="Times New Roman"/>
          <w:sz w:val="28"/>
          <w:szCs w:val="28"/>
          <w:lang w:val="uk-UA"/>
        </w:rPr>
        <w:t xml:space="preserve"> життя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з подальшим заселенням 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у ці місця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 xml:space="preserve"> що мають таке бажання.</w:t>
      </w:r>
      <w:r w:rsidR="00FB3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58F7" w:rsidRDefault="000805BA" w:rsidP="0008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подальше впровадження 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сприятиме 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виявленн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проблемних питань сімей </w:t>
      </w:r>
      <w:r w:rsidR="00B441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втратили житло на зруйнованих територіях, для вжиття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заходів </w:t>
      </w:r>
      <w:r w:rsidR="00BC7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вирішення</w:t>
      </w:r>
      <w:r w:rsidR="005E6362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покращення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3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матеріального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</w:t>
      </w:r>
      <w:r w:rsidR="00B441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цих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родин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934D1" w:rsidRPr="005037F3" w:rsidRDefault="005934D1" w:rsidP="0008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8" w:rsidRPr="005037F3" w:rsidRDefault="00D435D8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8" w:rsidRPr="005037F3" w:rsidRDefault="00D435D8" w:rsidP="0014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137B47" w:rsidRPr="005037F3" w:rsidRDefault="00137B47" w:rsidP="0014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8" w:rsidRDefault="00B441DA" w:rsidP="00737E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рограми є забезпечення реалізації прав і задоволення потреб осіб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втратили житло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фінансових, організаційно-правових і технічних механізмів для забезпечення комфортного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повернення на місця їх основного проживання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0871" w:rsidRPr="005037F3" w:rsidRDefault="00FB0871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61B" w:rsidRPr="005037F3" w:rsidRDefault="00145672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</w:t>
      </w:r>
      <w:r w:rsidR="0021261B" w:rsidRPr="005037F3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шляхів і засобів розв’язання проблеми, обсягів  та джерел фінансування. Строки та етапи виконання</w:t>
      </w:r>
      <w:r w:rsidR="00D76813"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145672" w:rsidRPr="005037F3" w:rsidRDefault="0021261B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61B" w:rsidRPr="005037F3" w:rsidRDefault="009F00DB" w:rsidP="00737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поліпшення рівня життєзабезпечення осіб вищевказаної категорії, 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>завд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ань за такими основними напрям</w:t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>ами:</w:t>
      </w:r>
    </w:p>
    <w:p w:rsidR="00145672" w:rsidRPr="005037F3" w:rsidRDefault="00257D21" w:rsidP="00D76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57C40">
        <w:rPr>
          <w:rFonts w:ascii="Times New Roman" w:hAnsi="Times New Roman" w:cs="Times New Roman"/>
          <w:sz w:val="28"/>
          <w:szCs w:val="28"/>
          <w:lang w:val="uk-UA"/>
        </w:rPr>
        <w:t>взяття участі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 xml:space="preserve"> у зборі субвенції від територіальних громад району задля подальшої її передачі до територій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 xml:space="preserve"> на яких велися бойові дії </w:t>
      </w:r>
      <w:r w:rsidR="005934D1" w:rsidRPr="005934D1">
        <w:rPr>
          <w:rFonts w:ascii="Times New Roman" w:hAnsi="Times New Roman" w:cs="Times New Roman"/>
          <w:sz w:val="28"/>
          <w:szCs w:val="28"/>
          <w:lang w:val="uk-UA"/>
        </w:rPr>
        <w:t>(крім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можливих бойових дій та</w:t>
      </w:r>
      <w:r w:rsidR="005934D1" w:rsidRPr="005934D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активних бойов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>их дій</w:t>
      </w:r>
      <w:r w:rsidR="005934D1" w:rsidRPr="005934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 xml:space="preserve"> задля придбання житла, надання компенсації для придбання житла чи будівельних матеріалів для відбудови зруйнованого житла особам за їх заявою</w:t>
      </w:r>
      <w:r w:rsidR="00457C40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 підтвердженням, що їх будинки занесен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і до реєстру зруйнованого житла;</w:t>
      </w:r>
    </w:p>
    <w:p w:rsidR="00457C40" w:rsidRDefault="00457C40" w:rsidP="0045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субвенції до територіальних громад, постраждалих від збройної агресії, що мають намір придбати житло, надати допомогу для закупівлі будівельних матеріалів вищевказаній категорії населення.</w:t>
      </w:r>
    </w:p>
    <w:p w:rsidR="00380A74" w:rsidRPr="005037F3" w:rsidRDefault="00737EC5" w:rsidP="00457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До пріоритетних завдань з реалізації Програми належать</w:t>
      </w:r>
      <w:r w:rsidR="00B960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комфортності проживання громадян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втратили житло внаслідок збройної агресії Російської Федерації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A74" w:rsidRPr="005037F3" w:rsidRDefault="00380A74" w:rsidP="009F0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здійснюватиметься відповідно до  законодавства за рахунок 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та інших місцевих бюджетів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A74" w:rsidRPr="005037F3" w:rsidRDefault="00B9609E" w:rsidP="00B21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7910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7910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062A4" w:rsidRPr="005037F3" w:rsidRDefault="00C062A4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5672" w:rsidRPr="005037F3" w:rsidRDefault="00145672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="00737EC5"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D76813" w:rsidRPr="005037F3">
        <w:rPr>
          <w:rFonts w:ascii="Times New Roman" w:hAnsi="Times New Roman" w:cs="Times New Roman"/>
          <w:b/>
          <w:sz w:val="28"/>
          <w:szCs w:val="28"/>
          <w:lang w:val="uk-UA"/>
        </w:rPr>
        <w:t>завдань Програми та результативні показники</w:t>
      </w:r>
    </w:p>
    <w:p w:rsidR="00FB0871" w:rsidRPr="005037F3" w:rsidRDefault="00FB0871" w:rsidP="008F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B8B" w:rsidRPr="00256B8B" w:rsidRDefault="00BC7BF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Завдання.</w:t>
      </w:r>
      <w:r w:rsidR="00256B8B" w:rsidRPr="00256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>Надання субве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>ції з районного бюджету до бюджету постраждалої території для придбання житла населенню</w:t>
      </w:r>
      <w:r w:rsidR="00A14D45">
        <w:rPr>
          <w:rFonts w:ascii="Times New Roman" w:hAnsi="Times New Roman" w:cs="Times New Roman"/>
          <w:sz w:val="28"/>
          <w:szCs w:val="28"/>
          <w:lang w:val="uk-UA"/>
        </w:rPr>
        <w:t xml:space="preserve"> чи надання фінансової підтримки на його реконструкцію</w:t>
      </w:r>
      <w:r w:rsidR="006909D0">
        <w:rPr>
          <w:rFonts w:ascii="Times New Roman" w:hAnsi="Times New Roman" w:cs="Times New Roman"/>
          <w:sz w:val="28"/>
          <w:szCs w:val="28"/>
          <w:lang w:val="uk-UA"/>
        </w:rPr>
        <w:t>/відбудову</w:t>
      </w:r>
      <w:r w:rsidR="00256B8B" w:rsidRPr="00256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B">
        <w:rPr>
          <w:rFonts w:ascii="Times New Roman" w:hAnsi="Times New Roman" w:cs="Times New Roman"/>
          <w:sz w:val="28"/>
          <w:szCs w:val="28"/>
          <w:lang w:val="uk-UA"/>
        </w:rPr>
        <w:t xml:space="preserve">Захід 1.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Виділення субвенції з районного бюджету</w:t>
      </w:r>
      <w:r w:rsidRPr="00256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B">
        <w:rPr>
          <w:rFonts w:ascii="Times New Roman" w:hAnsi="Times New Roman" w:cs="Times New Roman"/>
          <w:sz w:val="28"/>
          <w:szCs w:val="28"/>
          <w:lang w:val="uk-UA"/>
        </w:rPr>
        <w:t xml:space="preserve">Захід 2.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Акумулювання коштів субвенції з територіальних громад району задля подальшої їх передачі на вищезазначені цілі</w:t>
      </w:r>
      <w:r w:rsidRPr="00256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BFB" w:rsidRDefault="00BC7BF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Захід 3. Погодження проекту рішення про передачу міжбюджетного трансферту з Міністерством фінансів України.</w:t>
      </w:r>
    </w:p>
    <w:p w:rsidR="00BC7BFB" w:rsidRDefault="00BC7BF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BFB" w:rsidRPr="00256B8B" w:rsidRDefault="00BC7BF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4. Укладання угоди про передачу субвенції між місцевими бюджетами та перерахування коштів субвенції, згідно заявки на фінансування.</w:t>
      </w: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679" w:rsidRPr="005037F3" w:rsidRDefault="00256679" w:rsidP="00B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D1B71" w:rsidRPr="005037F3" w:rsidRDefault="000D6974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VI</w:t>
      </w:r>
      <w:r w:rsidR="000D1B71"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05DF1"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1419BB" w:rsidRP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шляхів і засобів розв’язання проблеми</w:t>
      </w:r>
    </w:p>
    <w:p w:rsidR="00E05DF1" w:rsidRPr="005037F3" w:rsidRDefault="00E05DF1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D6974" w:rsidRPr="005037F3" w:rsidRDefault="001419BB" w:rsidP="009F0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Реалізація заходів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ограми забезпечить отримання</w:t>
      </w:r>
      <w:r w:rsidR="00A14D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(відновлення)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житла особам, що </w:t>
      </w:r>
      <w:r w:rsidR="00A15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втратили</w:t>
      </w:r>
      <w:r w:rsidR="00A15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створення доступного середовища, </w:t>
      </w:r>
      <w:r w:rsidR="00A15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яке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сприятиме зростанню рівня та якості їхнього життя, поліпшенню соціальної ситуації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постраждалих областях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громадах</w:t>
      </w:r>
      <w:r w:rsidR="000D6974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05DF1" w:rsidRPr="005037F3" w:rsidRDefault="001D5525" w:rsidP="00E05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</w:p>
    <w:p w:rsidR="000D6974" w:rsidRPr="005037F3" w:rsidRDefault="000D6974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VII. </w:t>
      </w:r>
      <w:r w:rsidR="001419BB" w:rsidRP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Фінансування </w:t>
      </w:r>
      <w:r w:rsid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</w:t>
      </w:r>
      <w:r w:rsidR="001419BB" w:rsidRP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рограми</w:t>
      </w:r>
    </w:p>
    <w:p w:rsidR="00E05DF1" w:rsidRPr="005037F3" w:rsidRDefault="00E05DF1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5037F3" w:rsidRPr="005037F3" w:rsidRDefault="00CF69BD" w:rsidP="001419BB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(реалізація) завдань і заходів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рограми здійснюється в межах виділених асигнувань із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 бюджету, місцевих 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бюджетів, позабюджетних коштів та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 інших джерел</w:t>
      </w:r>
      <w:r w:rsidR="00A156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A15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>заборонених чинним законодавством.</w:t>
      </w:r>
    </w:p>
    <w:sectPr w:rsidR="005037F3" w:rsidRPr="005037F3" w:rsidSect="001435F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A1" w:rsidRDefault="00E169A1" w:rsidP="00256679">
      <w:pPr>
        <w:spacing w:after="0" w:line="240" w:lineRule="auto"/>
      </w:pPr>
      <w:r>
        <w:separator/>
      </w:r>
    </w:p>
  </w:endnote>
  <w:endnote w:type="continuationSeparator" w:id="0">
    <w:p w:rsidR="00E169A1" w:rsidRDefault="00E169A1" w:rsidP="0025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A1" w:rsidRDefault="00E169A1" w:rsidP="00256679">
      <w:pPr>
        <w:spacing w:after="0" w:line="240" w:lineRule="auto"/>
      </w:pPr>
      <w:r>
        <w:separator/>
      </w:r>
    </w:p>
  </w:footnote>
  <w:footnote w:type="continuationSeparator" w:id="0">
    <w:p w:rsidR="00E169A1" w:rsidRDefault="00E169A1" w:rsidP="0025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572709"/>
      <w:docPartObj>
        <w:docPartGallery w:val="Page Numbers (Top of Page)"/>
        <w:docPartUnique/>
      </w:docPartObj>
    </w:sdtPr>
    <w:sdtEndPr/>
    <w:sdtContent>
      <w:p w:rsidR="00256679" w:rsidRDefault="003432C5">
        <w:pPr>
          <w:pStyle w:val="a6"/>
          <w:jc w:val="center"/>
        </w:pPr>
        <w:r>
          <w:fldChar w:fldCharType="begin"/>
        </w:r>
        <w:r w:rsidR="00256679">
          <w:instrText>PAGE   \* MERGEFORMAT</w:instrText>
        </w:r>
        <w:r>
          <w:fldChar w:fldCharType="separate"/>
        </w:r>
        <w:r w:rsidR="00A15639">
          <w:rPr>
            <w:noProof/>
          </w:rPr>
          <w:t>3</w:t>
        </w:r>
        <w:r>
          <w:fldChar w:fldCharType="end"/>
        </w:r>
      </w:p>
    </w:sdtContent>
  </w:sdt>
  <w:p w:rsidR="00256679" w:rsidRDefault="002566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0B2"/>
    <w:multiLevelType w:val="hybridMultilevel"/>
    <w:tmpl w:val="62DACA30"/>
    <w:lvl w:ilvl="0" w:tplc="91665FB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04726"/>
    <w:multiLevelType w:val="hybridMultilevel"/>
    <w:tmpl w:val="BCBC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1"/>
    <w:rsid w:val="00024807"/>
    <w:rsid w:val="0005170F"/>
    <w:rsid w:val="00061B6A"/>
    <w:rsid w:val="00063A1A"/>
    <w:rsid w:val="000805BA"/>
    <w:rsid w:val="00081816"/>
    <w:rsid w:val="000876B0"/>
    <w:rsid w:val="000911F8"/>
    <w:rsid w:val="000A1F35"/>
    <w:rsid w:val="000D1B71"/>
    <w:rsid w:val="000D6974"/>
    <w:rsid w:val="00123366"/>
    <w:rsid w:val="00137B47"/>
    <w:rsid w:val="001419BB"/>
    <w:rsid w:val="001435FF"/>
    <w:rsid w:val="00145672"/>
    <w:rsid w:val="00165AED"/>
    <w:rsid w:val="00167934"/>
    <w:rsid w:val="001C31EF"/>
    <w:rsid w:val="001D5525"/>
    <w:rsid w:val="001E2369"/>
    <w:rsid w:val="002117B6"/>
    <w:rsid w:val="0021261B"/>
    <w:rsid w:val="00237561"/>
    <w:rsid w:val="00256679"/>
    <w:rsid w:val="00256B8B"/>
    <w:rsid w:val="00257837"/>
    <w:rsid w:val="00257D21"/>
    <w:rsid w:val="002966B5"/>
    <w:rsid w:val="002A5BA7"/>
    <w:rsid w:val="002D33CC"/>
    <w:rsid w:val="0033642C"/>
    <w:rsid w:val="003432C5"/>
    <w:rsid w:val="00355F99"/>
    <w:rsid w:val="00380A74"/>
    <w:rsid w:val="003A270C"/>
    <w:rsid w:val="004474F7"/>
    <w:rsid w:val="00457C40"/>
    <w:rsid w:val="004667F0"/>
    <w:rsid w:val="004863B5"/>
    <w:rsid w:val="004F1D24"/>
    <w:rsid w:val="005037F3"/>
    <w:rsid w:val="00550FD0"/>
    <w:rsid w:val="005775D7"/>
    <w:rsid w:val="005934D1"/>
    <w:rsid w:val="005C4A7C"/>
    <w:rsid w:val="005E6362"/>
    <w:rsid w:val="0062199A"/>
    <w:rsid w:val="0063062E"/>
    <w:rsid w:val="00646B97"/>
    <w:rsid w:val="006909D0"/>
    <w:rsid w:val="00693DE9"/>
    <w:rsid w:val="006962A2"/>
    <w:rsid w:val="006B6023"/>
    <w:rsid w:val="006D3D85"/>
    <w:rsid w:val="006F25E0"/>
    <w:rsid w:val="00702D02"/>
    <w:rsid w:val="00736A0E"/>
    <w:rsid w:val="00737EC5"/>
    <w:rsid w:val="0077100E"/>
    <w:rsid w:val="00781E2E"/>
    <w:rsid w:val="007A036C"/>
    <w:rsid w:val="007E3E70"/>
    <w:rsid w:val="00823495"/>
    <w:rsid w:val="00881F99"/>
    <w:rsid w:val="008E3E7A"/>
    <w:rsid w:val="008F2956"/>
    <w:rsid w:val="00942646"/>
    <w:rsid w:val="00954955"/>
    <w:rsid w:val="009954F6"/>
    <w:rsid w:val="009A587D"/>
    <w:rsid w:val="009A596A"/>
    <w:rsid w:val="009F00DB"/>
    <w:rsid w:val="00A14D45"/>
    <w:rsid w:val="00A15639"/>
    <w:rsid w:val="00A3337B"/>
    <w:rsid w:val="00AB45C9"/>
    <w:rsid w:val="00AC3CD1"/>
    <w:rsid w:val="00AD7C0C"/>
    <w:rsid w:val="00AE3608"/>
    <w:rsid w:val="00AF0B4E"/>
    <w:rsid w:val="00B2183D"/>
    <w:rsid w:val="00B441DA"/>
    <w:rsid w:val="00B52E42"/>
    <w:rsid w:val="00B61F4D"/>
    <w:rsid w:val="00B9609E"/>
    <w:rsid w:val="00BC29A1"/>
    <w:rsid w:val="00BC7BFB"/>
    <w:rsid w:val="00BF1ECE"/>
    <w:rsid w:val="00C02492"/>
    <w:rsid w:val="00C062A4"/>
    <w:rsid w:val="00C131BD"/>
    <w:rsid w:val="00C170DB"/>
    <w:rsid w:val="00C175FA"/>
    <w:rsid w:val="00C31006"/>
    <w:rsid w:val="00C842BA"/>
    <w:rsid w:val="00C9210F"/>
    <w:rsid w:val="00CC7910"/>
    <w:rsid w:val="00CD6CEE"/>
    <w:rsid w:val="00CE66F2"/>
    <w:rsid w:val="00CF398C"/>
    <w:rsid w:val="00CF69BD"/>
    <w:rsid w:val="00D27A19"/>
    <w:rsid w:val="00D435D8"/>
    <w:rsid w:val="00D5283B"/>
    <w:rsid w:val="00D76813"/>
    <w:rsid w:val="00D9142D"/>
    <w:rsid w:val="00DC0589"/>
    <w:rsid w:val="00DD22B8"/>
    <w:rsid w:val="00DF71DD"/>
    <w:rsid w:val="00E05DF1"/>
    <w:rsid w:val="00E169A1"/>
    <w:rsid w:val="00E328D0"/>
    <w:rsid w:val="00E47A90"/>
    <w:rsid w:val="00E8444B"/>
    <w:rsid w:val="00E96982"/>
    <w:rsid w:val="00E9775E"/>
    <w:rsid w:val="00EB7D1C"/>
    <w:rsid w:val="00EC6103"/>
    <w:rsid w:val="00ED58F7"/>
    <w:rsid w:val="00EF3398"/>
    <w:rsid w:val="00F12086"/>
    <w:rsid w:val="00F20D12"/>
    <w:rsid w:val="00F230FA"/>
    <w:rsid w:val="00FA242A"/>
    <w:rsid w:val="00FB0871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3EAF"/>
  <w15:docId w15:val="{FD439EE1-97FB-42F4-82B2-B45DD68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5"/>
  </w:style>
  <w:style w:type="paragraph" w:styleId="1">
    <w:name w:val="heading 1"/>
    <w:basedOn w:val="a"/>
    <w:link w:val="10"/>
    <w:uiPriority w:val="9"/>
    <w:qFormat/>
    <w:rsid w:val="00E9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1F35"/>
    <w:pPr>
      <w:ind w:left="720"/>
      <w:contextualSpacing/>
    </w:pPr>
  </w:style>
  <w:style w:type="paragraph" w:customStyle="1" w:styleId="rvps17">
    <w:name w:val="rvps17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3">
    <w:name w:val="rvts23"/>
    <w:basedOn w:val="a0"/>
    <w:rsid w:val="00C842BA"/>
  </w:style>
  <w:style w:type="character" w:customStyle="1" w:styleId="rvts64">
    <w:name w:val="rvts64"/>
    <w:basedOn w:val="a0"/>
    <w:rsid w:val="00C842BA"/>
  </w:style>
  <w:style w:type="paragraph" w:customStyle="1" w:styleId="rvps7">
    <w:name w:val="rvps7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C842BA"/>
  </w:style>
  <w:style w:type="paragraph" w:customStyle="1" w:styleId="rvps6">
    <w:name w:val="rvps6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9775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E9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56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679"/>
  </w:style>
  <w:style w:type="paragraph" w:styleId="a8">
    <w:name w:val="footer"/>
    <w:basedOn w:val="a"/>
    <w:link w:val="a9"/>
    <w:uiPriority w:val="99"/>
    <w:unhideWhenUsed/>
    <w:rsid w:val="00256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679"/>
  </w:style>
  <w:style w:type="paragraph" w:styleId="aa">
    <w:name w:val="Balloon Text"/>
    <w:basedOn w:val="a"/>
    <w:link w:val="ab"/>
    <w:uiPriority w:val="99"/>
    <w:semiHidden/>
    <w:unhideWhenUsed/>
    <w:rsid w:val="0025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679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23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23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EB5A-7ED5-4B44-A9A2-D6582387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Користувач Windows</cp:lastModifiedBy>
  <cp:revision>9</cp:revision>
  <cp:lastPrinted>2023-06-13T13:48:00Z</cp:lastPrinted>
  <dcterms:created xsi:type="dcterms:W3CDTF">2023-06-12T15:11:00Z</dcterms:created>
  <dcterms:modified xsi:type="dcterms:W3CDTF">2023-06-13T13:48:00Z</dcterms:modified>
</cp:coreProperties>
</file>