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18" w:rsidRPr="00171B0E" w:rsidRDefault="00106218" w:rsidP="00106218">
      <w:pPr>
        <w:ind w:left="5529"/>
        <w:rPr>
          <w:b/>
          <w:sz w:val="28"/>
          <w:szCs w:val="28"/>
          <w:lang w:val="uk-UA"/>
        </w:rPr>
      </w:pPr>
      <w:r w:rsidRPr="00171B0E">
        <w:rPr>
          <w:b/>
          <w:sz w:val="28"/>
          <w:szCs w:val="28"/>
          <w:lang w:val="uk-UA"/>
        </w:rPr>
        <w:t>Додаток 2</w:t>
      </w:r>
    </w:p>
    <w:p w:rsidR="00106218" w:rsidRPr="00171B0E" w:rsidRDefault="00106218" w:rsidP="00106218">
      <w:pPr>
        <w:ind w:left="5529"/>
        <w:rPr>
          <w:sz w:val="28"/>
          <w:szCs w:val="28"/>
          <w:lang w:val="uk-UA"/>
        </w:rPr>
      </w:pPr>
      <w:r w:rsidRPr="00171B0E">
        <w:rPr>
          <w:sz w:val="28"/>
          <w:szCs w:val="28"/>
          <w:lang w:val="uk-UA"/>
        </w:rPr>
        <w:t xml:space="preserve">до рішення  першої сесії  восьмого скликання Кропивницької районної ради </w:t>
      </w:r>
    </w:p>
    <w:p w:rsidR="00106218" w:rsidRPr="00171B0E" w:rsidRDefault="00106218" w:rsidP="00106218">
      <w:pPr>
        <w:ind w:left="5529"/>
        <w:rPr>
          <w:sz w:val="28"/>
          <w:szCs w:val="28"/>
          <w:lang w:val="uk-UA"/>
        </w:rPr>
      </w:pPr>
      <w:r w:rsidRPr="00171B0E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22</w:t>
      </w:r>
      <w:r w:rsidRPr="00171B0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січня 2021 року №43</w:t>
      </w:r>
    </w:p>
    <w:p w:rsidR="00106218" w:rsidRPr="00171B0E" w:rsidRDefault="00106218" w:rsidP="00106218">
      <w:pPr>
        <w:jc w:val="center"/>
        <w:rPr>
          <w:sz w:val="28"/>
          <w:szCs w:val="28"/>
          <w:lang w:val="uk-UA"/>
        </w:rPr>
      </w:pPr>
    </w:p>
    <w:p w:rsidR="00106218" w:rsidRDefault="00106218" w:rsidP="00106218">
      <w:pPr>
        <w:jc w:val="center"/>
        <w:rPr>
          <w:b/>
          <w:sz w:val="28"/>
          <w:szCs w:val="28"/>
          <w:lang w:val="uk-UA"/>
        </w:rPr>
      </w:pPr>
      <w:r w:rsidRPr="00760B22">
        <w:rPr>
          <w:b/>
          <w:sz w:val="28"/>
          <w:szCs w:val="28"/>
          <w:lang w:val="uk-UA"/>
        </w:rPr>
        <w:t xml:space="preserve">Основні засоби </w:t>
      </w:r>
      <w:proofErr w:type="spellStart"/>
      <w:r w:rsidRPr="00760B22">
        <w:rPr>
          <w:b/>
          <w:sz w:val="28"/>
          <w:szCs w:val="28"/>
          <w:lang w:val="uk-UA"/>
        </w:rPr>
        <w:t>Компаніївської</w:t>
      </w:r>
      <w:proofErr w:type="spellEnd"/>
      <w:r w:rsidRPr="00760B22">
        <w:rPr>
          <w:b/>
          <w:sz w:val="28"/>
          <w:szCs w:val="28"/>
          <w:lang w:val="uk-UA"/>
        </w:rPr>
        <w:t xml:space="preserve"> районної ради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704"/>
        <w:gridCol w:w="1609"/>
        <w:gridCol w:w="1984"/>
        <w:gridCol w:w="1275"/>
        <w:gridCol w:w="1208"/>
        <w:gridCol w:w="1204"/>
        <w:gridCol w:w="1707"/>
      </w:tblGrid>
      <w:tr w:rsidR="00106218" w:rsidRPr="00760B22" w:rsidTr="001F2C19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218" w:rsidRPr="007F7F88" w:rsidRDefault="0010621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r w:rsidRPr="007F7F88">
              <w:rPr>
                <w:b/>
                <w:bCs/>
                <w:color w:val="000000"/>
                <w:szCs w:val="20"/>
                <w:lang w:eastAsia="ru-RU"/>
              </w:rPr>
              <w:t>№ п\п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F7F88" w:rsidRDefault="0010621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Інвентарний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F7F88" w:rsidRDefault="0010621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Повне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найменування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br/>
              <w:t xml:space="preserve">основного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засобу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F7F88" w:rsidRDefault="0010621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F7F88" w:rsidRDefault="0010621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Одиниця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F7F88" w:rsidRDefault="0010621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Первісна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br/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F7F88" w:rsidRDefault="0010621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Рік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випуску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введеня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 в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експлуатацію</w:t>
            </w:r>
            <w:proofErr w:type="spellEnd"/>
          </w:p>
        </w:tc>
      </w:tr>
      <w:tr w:rsidR="00106218" w:rsidRPr="00760B22" w:rsidTr="001F2C19">
        <w:trPr>
          <w:trHeight w:val="13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18" w:rsidRPr="00760B22" w:rsidRDefault="00106218" w:rsidP="001F2C1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18" w:rsidRPr="00760B22" w:rsidRDefault="00106218" w:rsidP="001F2C1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18" w:rsidRPr="00760B22" w:rsidRDefault="00106218" w:rsidP="001F2C1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18" w:rsidRPr="00760B22" w:rsidRDefault="00106218" w:rsidP="001F2C1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18" w:rsidRPr="00760B22" w:rsidRDefault="00106218" w:rsidP="001F2C1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18" w:rsidRPr="00760B22" w:rsidRDefault="00106218" w:rsidP="001F2C1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18" w:rsidRPr="00760B22" w:rsidRDefault="00106218" w:rsidP="001F2C19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10480047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Арм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базі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Інтел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4467,00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2011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10480046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АРМ на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базі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Інтел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4946,00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</w:tr>
      <w:tr w:rsidR="00106218" w:rsidRPr="00760B22" w:rsidTr="001F2C1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1051005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Автомашина ВАЗ 21114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49916,00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2011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10330013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10330014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10630019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666,00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2004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10630015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10630011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Сейф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10630012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Сейф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106630024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Герб району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3920,00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2005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10630016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106218" w:rsidRPr="00760B22" w:rsidTr="001F2C1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10630017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керівника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з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приставкою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2154,00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10630018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Крісло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758,00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10630022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Герб району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1436,00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2004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10630023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Герб району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1436,00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2004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10630002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двотумбовий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1137087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Монітор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 LG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Флетрон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653,00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Стілець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Регал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141,00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Прапор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650,00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2004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комп’ютерний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291,00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Барельєф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герба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2004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1137085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Холодильник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899,00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2002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комп’ютерний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Стілець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Крістіна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269,00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1136082-85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Древко до прапора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2005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1136086,89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Підставка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до прапора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708,00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2005</w:t>
            </w:r>
          </w:p>
        </w:tc>
      </w:tr>
    </w:tbl>
    <w:p w:rsidR="00106218" w:rsidRDefault="00106218" w:rsidP="00106218">
      <w:r>
        <w:br w:type="page"/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704"/>
        <w:gridCol w:w="1609"/>
        <w:gridCol w:w="1984"/>
        <w:gridCol w:w="1275"/>
        <w:gridCol w:w="1208"/>
        <w:gridCol w:w="1204"/>
        <w:gridCol w:w="1707"/>
      </w:tblGrid>
      <w:tr w:rsidR="00106218" w:rsidRPr="00760B22" w:rsidTr="001F2C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2006</w:t>
            </w:r>
          </w:p>
        </w:tc>
      </w:tr>
      <w:tr w:rsidR="00106218" w:rsidRPr="00760B22" w:rsidTr="001F2C1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1136215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Книга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Символіка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Кіровоградщини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170,00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2008</w:t>
            </w:r>
          </w:p>
        </w:tc>
      </w:tr>
      <w:tr w:rsidR="00106218" w:rsidRPr="00760B22" w:rsidTr="001F2C19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Книга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Кіровоградшина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історія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традиції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сучасність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392,00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2008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ЗУ т.17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ЗУ т.18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ЗУ т.16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ЗУ т.19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ЗУ т.20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ЗУ т.21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2009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2009</w:t>
            </w:r>
          </w:p>
        </w:tc>
      </w:tr>
      <w:tr w:rsidR="00106218" w:rsidRPr="00760B22" w:rsidTr="001F2C1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Книга: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Герби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і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прапори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2010</w:t>
            </w:r>
          </w:p>
        </w:tc>
      </w:tr>
      <w:tr w:rsidR="00106218" w:rsidRPr="00760B22" w:rsidTr="001F2C19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1137103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Книга "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Історія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Українського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парламентаризму"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2010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Стілець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офісний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2004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2009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Крісло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Зодіак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Древка до прапора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2009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Прапор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України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2006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Крісло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2008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Стілець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2008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1137105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Прапор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2010</w:t>
            </w:r>
          </w:p>
        </w:tc>
      </w:tr>
      <w:tr w:rsidR="00106218" w:rsidRPr="00760B22" w:rsidTr="001F2C1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Кіровоградської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2009</w:t>
            </w:r>
          </w:p>
        </w:tc>
      </w:tr>
      <w:tr w:rsidR="00106218" w:rsidRPr="00760B22" w:rsidTr="001F2C1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Прапор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Кіровоградської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2004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Стілець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офісний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2004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1136006,7,8,9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З.У. т 2-22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З.У. т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111300001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Монітор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111300002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Клавітура+миша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111300003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Клавітура+миша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111300004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Системний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блок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7187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</w:tr>
      <w:tr w:rsidR="00106218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111300005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60B22">
              <w:rPr>
                <w:color w:val="000000"/>
                <w:sz w:val="22"/>
                <w:szCs w:val="22"/>
                <w:lang w:eastAsia="ru-RU"/>
              </w:rPr>
              <w:t>Системний</w:t>
            </w:r>
            <w:proofErr w:type="spellEnd"/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 блок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7187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18" w:rsidRPr="00760B22" w:rsidRDefault="0010621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760B22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</w:tr>
    </w:tbl>
    <w:p w:rsidR="00106218" w:rsidRDefault="00106218" w:rsidP="00106218">
      <w:pPr>
        <w:jc w:val="center"/>
        <w:rPr>
          <w:sz w:val="28"/>
          <w:szCs w:val="28"/>
          <w:lang w:val="uk-UA"/>
        </w:rPr>
      </w:pPr>
    </w:p>
    <w:p w:rsidR="00106218" w:rsidRDefault="00106218" w:rsidP="001062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:rsidR="00757A33" w:rsidRDefault="00757A33">
      <w:bookmarkStart w:id="0" w:name="_GoBack"/>
      <w:bookmarkEnd w:id="0"/>
    </w:p>
    <w:sectPr w:rsidR="007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18"/>
    <w:rsid w:val="00106218"/>
    <w:rsid w:val="007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34A3-FDB7-4664-9C81-8314E381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2021-01-29T08:17:00Z</dcterms:created>
  <dcterms:modified xsi:type="dcterms:W3CDTF">2021-01-29T08:17:00Z</dcterms:modified>
</cp:coreProperties>
</file>