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5A" w:rsidRPr="00990E07" w:rsidRDefault="00566D5A" w:rsidP="00566D5A">
      <w:pPr>
        <w:pStyle w:val="a5"/>
        <w:ind w:left="469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Додаток 1</w:t>
      </w:r>
    </w:p>
    <w:p w:rsidR="00566D5A" w:rsidRDefault="00566D5A" w:rsidP="00566D5A">
      <w:pPr>
        <w:pStyle w:val="a5"/>
        <w:ind w:left="5400"/>
        <w:rPr>
          <w:rFonts w:ascii="Times New Roman" w:hAnsi="Times New Roman" w:cs="Times New Roman"/>
          <w:b/>
          <w:bCs/>
          <w:sz w:val="28"/>
          <w:szCs w:val="28"/>
        </w:rPr>
      </w:pPr>
      <w:r w:rsidRPr="00990E07">
        <w:rPr>
          <w:rFonts w:ascii="Times New Roman" w:hAnsi="Times New Roman" w:cs="Times New Roman"/>
          <w:b/>
          <w:bCs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двадцять дев’ятої </w:t>
      </w:r>
      <w:r w:rsidRPr="00990E07">
        <w:rPr>
          <w:rFonts w:ascii="Times New Roman" w:hAnsi="Times New Roman" w:cs="Times New Roman"/>
          <w:b/>
          <w:bCs/>
          <w:sz w:val="28"/>
          <w:szCs w:val="28"/>
        </w:rPr>
        <w:t xml:space="preserve">сесії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Кропивницької районної ради сьомого скликання </w:t>
      </w:r>
    </w:p>
    <w:p w:rsidR="00566D5A" w:rsidRDefault="00566D5A" w:rsidP="00566D5A">
      <w:pPr>
        <w:pStyle w:val="a5"/>
        <w:ind w:left="54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від «04» листопада 2020 р. № 627</w:t>
      </w:r>
    </w:p>
    <w:p w:rsidR="00566D5A" w:rsidRDefault="00566D5A" w:rsidP="00566D5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</w:p>
    <w:p w:rsidR="00566D5A" w:rsidRPr="00B07882" w:rsidRDefault="00566D5A" w:rsidP="00566D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B07882">
        <w:rPr>
          <w:b/>
          <w:sz w:val="28"/>
          <w:szCs w:val="28"/>
          <w:lang w:val="uk-UA"/>
        </w:rPr>
        <w:t>СКЛАД</w:t>
      </w:r>
    </w:p>
    <w:p w:rsidR="00566D5A" w:rsidRPr="000542BA" w:rsidRDefault="00566D5A" w:rsidP="00566D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542BA">
        <w:rPr>
          <w:rFonts w:ascii="Times New Roman" w:hAnsi="Times New Roman" w:cs="Times New Roman"/>
          <w:b/>
          <w:sz w:val="28"/>
          <w:szCs w:val="28"/>
        </w:rPr>
        <w:t>комісії з приймання-передачі</w:t>
      </w:r>
      <w:r w:rsidRPr="000542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транспортних засобів із спільної власності територіальних громад сіл Кропивницького району до комунальної власності </w:t>
      </w:r>
      <w:proofErr w:type="spellStart"/>
      <w:r w:rsidRPr="000542BA">
        <w:rPr>
          <w:rStyle w:val="a4"/>
          <w:rFonts w:ascii="Times New Roman" w:hAnsi="Times New Roman" w:cs="Times New Roman"/>
          <w:color w:val="000000"/>
          <w:sz w:val="28"/>
          <w:szCs w:val="28"/>
        </w:rPr>
        <w:t>Первозванівської</w:t>
      </w:r>
      <w:proofErr w:type="spellEnd"/>
      <w:r w:rsidRPr="000542B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територіальної громади</w:t>
      </w:r>
    </w:p>
    <w:p w:rsidR="00566D5A" w:rsidRPr="00B3502E" w:rsidRDefault="00566D5A" w:rsidP="00566D5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6399">
        <w:rPr>
          <w:rFonts w:ascii="Times New Roman" w:hAnsi="Times New Roman" w:cs="Times New Roman"/>
          <w:sz w:val="28"/>
          <w:szCs w:val="28"/>
        </w:rPr>
        <w:t xml:space="preserve"> </w:t>
      </w:r>
      <w:r w:rsidRPr="00B3502E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Голова комісії:</w:t>
      </w:r>
    </w:p>
    <w:p w:rsidR="00566D5A" w:rsidRPr="003B3178" w:rsidRDefault="00566D5A" w:rsidP="00566D5A">
      <w:pPr>
        <w:pStyle w:val="a5"/>
        <w:ind w:left="3780" w:hanging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ВІТЮК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заступник голови Кропивницької районної </w:t>
      </w:r>
    </w:p>
    <w:p w:rsidR="00566D5A" w:rsidRPr="003B3178" w:rsidRDefault="00566D5A" w:rsidP="00566D5A">
      <w:pPr>
        <w:pStyle w:val="a5"/>
        <w:ind w:left="3780" w:hanging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Наталія Миколаївна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B3178">
        <w:rPr>
          <w:rFonts w:ascii="Times New Roman" w:hAnsi="Times New Roman" w:cs="Times New Roman"/>
          <w:bCs/>
          <w:sz w:val="28"/>
          <w:szCs w:val="28"/>
        </w:rPr>
        <w:t>ради</w:t>
      </w:r>
    </w:p>
    <w:p w:rsidR="00566D5A" w:rsidRPr="00B3502E" w:rsidRDefault="00566D5A" w:rsidP="00566D5A">
      <w:pPr>
        <w:pStyle w:val="a5"/>
        <w:ind w:left="3780" w:hanging="37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Співголови </w:t>
      </w:r>
      <w:r w:rsidRPr="00B350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голови комісії: </w:t>
      </w:r>
    </w:p>
    <w:p w:rsidR="00566D5A" w:rsidRDefault="00566D5A" w:rsidP="00566D5A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РАДУЛОВ</w:t>
      </w:r>
      <w:r>
        <w:rPr>
          <w:b/>
          <w:color w:val="000000"/>
          <w:sz w:val="28"/>
          <w:szCs w:val="28"/>
          <w:lang w:val="uk-UA"/>
        </w:rPr>
        <w:tab/>
        <w:t xml:space="preserve">- </w:t>
      </w:r>
      <w:r w:rsidRPr="00B07882">
        <w:rPr>
          <w:color w:val="000000"/>
          <w:sz w:val="28"/>
          <w:szCs w:val="28"/>
          <w:lang w:val="uk-UA"/>
        </w:rPr>
        <w:t xml:space="preserve">головний лікар </w:t>
      </w:r>
      <w:r>
        <w:rPr>
          <w:color w:val="000000"/>
          <w:sz w:val="28"/>
          <w:szCs w:val="28"/>
          <w:lang w:val="uk-UA"/>
        </w:rPr>
        <w:t xml:space="preserve">комунального некомерційного </w:t>
      </w:r>
    </w:p>
    <w:p w:rsidR="00566D5A" w:rsidRDefault="00566D5A" w:rsidP="00566D5A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sz w:val="28"/>
          <w:szCs w:val="28"/>
          <w:lang w:val="uk-UA"/>
        </w:rPr>
      </w:pPr>
      <w:r w:rsidRPr="001D1350">
        <w:rPr>
          <w:b/>
          <w:color w:val="000000"/>
          <w:sz w:val="28"/>
          <w:szCs w:val="28"/>
          <w:lang w:val="uk-UA"/>
        </w:rPr>
        <w:t>Валерій Васильович</w:t>
      </w:r>
      <w:r>
        <w:rPr>
          <w:color w:val="000000"/>
          <w:sz w:val="28"/>
          <w:szCs w:val="28"/>
          <w:lang w:val="uk-UA"/>
        </w:rPr>
        <w:tab/>
      </w:r>
      <w:r w:rsidRPr="00BF509D">
        <w:rPr>
          <w:color w:val="000000"/>
          <w:sz w:val="28"/>
          <w:szCs w:val="28"/>
          <w:lang w:val="uk-UA"/>
        </w:rPr>
        <w:t>підприємства</w:t>
      </w:r>
      <w:r w:rsidRPr="00BF509D">
        <w:rPr>
          <w:rStyle w:val="a4"/>
          <w:color w:val="000000"/>
          <w:sz w:val="28"/>
          <w:szCs w:val="28"/>
          <w:lang w:val="uk-UA"/>
        </w:rPr>
        <w:t xml:space="preserve"> </w:t>
      </w:r>
      <w:r w:rsidRPr="001D1350">
        <w:rPr>
          <w:rStyle w:val="a4"/>
          <w:b w:val="0"/>
          <w:color w:val="000000"/>
          <w:sz w:val="28"/>
          <w:szCs w:val="28"/>
          <w:lang w:val="uk-UA"/>
        </w:rPr>
        <w:t>Кропивницької районної ради</w:t>
      </w:r>
      <w:r w:rsidRPr="00BF509D">
        <w:rPr>
          <w:rStyle w:val="a4"/>
          <w:color w:val="000000"/>
          <w:sz w:val="28"/>
          <w:szCs w:val="28"/>
          <w:lang w:val="uk-UA"/>
        </w:rPr>
        <w:t xml:space="preserve"> </w:t>
      </w:r>
      <w:r w:rsidRPr="00BF509D">
        <w:rPr>
          <w:sz w:val="28"/>
          <w:szCs w:val="28"/>
          <w:lang w:val="uk-UA"/>
        </w:rPr>
        <w:t>«Центр  первинної медико-санітарної допомоги Кропивницького району»</w:t>
      </w:r>
    </w:p>
    <w:p w:rsidR="00566D5A" w:rsidRPr="001D1350" w:rsidRDefault="00566D5A" w:rsidP="00566D5A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КУЗЬМЕНКО</w:t>
      </w:r>
      <w:r>
        <w:rPr>
          <w:b/>
          <w:color w:val="000000"/>
          <w:sz w:val="28"/>
          <w:szCs w:val="28"/>
          <w:lang w:val="uk-UA"/>
        </w:rPr>
        <w:tab/>
      </w:r>
      <w:r w:rsidRPr="001D1350">
        <w:rPr>
          <w:color w:val="000000"/>
          <w:sz w:val="28"/>
          <w:szCs w:val="28"/>
          <w:lang w:val="uk-UA"/>
        </w:rPr>
        <w:t xml:space="preserve">- заступник </w:t>
      </w:r>
      <w:proofErr w:type="spellStart"/>
      <w:r w:rsidRPr="001D1350">
        <w:rPr>
          <w:color w:val="000000"/>
          <w:sz w:val="28"/>
          <w:szCs w:val="28"/>
          <w:lang w:val="uk-UA"/>
        </w:rPr>
        <w:t>Первозванівського</w:t>
      </w:r>
      <w:proofErr w:type="spellEnd"/>
      <w:r w:rsidRPr="001D1350">
        <w:rPr>
          <w:color w:val="000000"/>
          <w:sz w:val="28"/>
          <w:szCs w:val="28"/>
          <w:lang w:val="uk-UA"/>
        </w:rPr>
        <w:t xml:space="preserve"> сільського голови</w:t>
      </w:r>
    </w:p>
    <w:p w:rsidR="00566D5A" w:rsidRPr="001D1350" w:rsidRDefault="00566D5A" w:rsidP="00566D5A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1D1350">
        <w:rPr>
          <w:b/>
          <w:color w:val="000000"/>
          <w:sz w:val="28"/>
          <w:szCs w:val="28"/>
          <w:lang w:val="uk-UA"/>
        </w:rPr>
        <w:t>Олена Вікторівна</w:t>
      </w:r>
    </w:p>
    <w:p w:rsidR="00566D5A" w:rsidRPr="00B3502E" w:rsidRDefault="00566D5A" w:rsidP="00566D5A">
      <w:pPr>
        <w:pStyle w:val="a5"/>
        <w:ind w:left="3780" w:hanging="37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3502E">
        <w:rPr>
          <w:rFonts w:ascii="Times New Roman" w:hAnsi="Times New Roman" w:cs="Times New Roman"/>
          <w:b/>
          <w:bCs/>
          <w:sz w:val="28"/>
          <w:szCs w:val="28"/>
          <w:u w:val="single"/>
        </w:rPr>
        <w:t>Члени комісії:</w:t>
      </w:r>
    </w:p>
    <w:p w:rsidR="00566D5A" w:rsidRDefault="00566D5A" w:rsidP="00566D5A">
      <w:pPr>
        <w:ind w:left="2977" w:hanging="297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СЕРГІЄНКО </w:t>
      </w:r>
      <w:proofErr w:type="gramStart"/>
      <w:r>
        <w:rPr>
          <w:b/>
          <w:bCs/>
          <w:sz w:val="28"/>
          <w:szCs w:val="28"/>
        </w:rPr>
        <w:tab/>
        <w:t xml:space="preserve"> </w:t>
      </w:r>
      <w:r w:rsidRPr="00D6295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proofErr w:type="gramEnd"/>
      <w:r w:rsidRPr="00D62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правового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та </w:t>
      </w:r>
    </w:p>
    <w:p w:rsidR="00566D5A" w:rsidRDefault="00566D5A" w:rsidP="00566D5A">
      <w:pPr>
        <w:ind w:left="2977" w:hanging="2977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Олена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Василівна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proofErr w:type="spellStart"/>
      <w:r>
        <w:rPr>
          <w:sz w:val="28"/>
          <w:szCs w:val="28"/>
        </w:rPr>
        <w:t>документообігу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</w:t>
      </w:r>
    </w:p>
    <w:p w:rsidR="00566D5A" w:rsidRPr="00D62953" w:rsidRDefault="00566D5A" w:rsidP="00566D5A">
      <w:pPr>
        <w:ind w:left="2977" w:hanging="2977"/>
        <w:rPr>
          <w:sz w:val="28"/>
          <w:szCs w:val="28"/>
        </w:rPr>
      </w:pPr>
    </w:p>
    <w:p w:rsidR="00566D5A" w:rsidRDefault="00566D5A" w:rsidP="00566D5A">
      <w:pPr>
        <w:ind w:left="3263" w:hanging="326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КІРІЛОВА</w:t>
      </w:r>
      <w:r>
        <w:rPr>
          <w:b/>
          <w:bCs/>
          <w:sz w:val="28"/>
          <w:szCs w:val="28"/>
        </w:rPr>
        <w:tab/>
      </w:r>
      <w:r w:rsidRPr="003B3178">
        <w:rPr>
          <w:bCs/>
          <w:sz w:val="28"/>
          <w:szCs w:val="28"/>
        </w:rPr>
        <w:t xml:space="preserve">- начальник </w:t>
      </w:r>
      <w:proofErr w:type="spellStart"/>
      <w:r w:rsidRPr="003B3178">
        <w:rPr>
          <w:bCs/>
          <w:sz w:val="28"/>
          <w:szCs w:val="28"/>
        </w:rPr>
        <w:t>відділу</w:t>
      </w:r>
      <w:proofErr w:type="spellEnd"/>
      <w:r w:rsidRPr="003B3178">
        <w:rPr>
          <w:bCs/>
          <w:sz w:val="28"/>
          <w:szCs w:val="28"/>
        </w:rPr>
        <w:t xml:space="preserve"> </w:t>
      </w:r>
      <w:proofErr w:type="spellStart"/>
      <w:r w:rsidRPr="003B3178">
        <w:rPr>
          <w:bCs/>
          <w:sz w:val="28"/>
          <w:szCs w:val="28"/>
        </w:rPr>
        <w:t>бухгалтерського</w:t>
      </w:r>
      <w:proofErr w:type="spellEnd"/>
      <w:r w:rsidRPr="003B3178">
        <w:rPr>
          <w:bCs/>
          <w:sz w:val="28"/>
          <w:szCs w:val="28"/>
        </w:rPr>
        <w:t xml:space="preserve"> </w:t>
      </w:r>
      <w:proofErr w:type="spellStart"/>
      <w:r w:rsidRPr="003B3178">
        <w:rPr>
          <w:bCs/>
          <w:sz w:val="28"/>
          <w:szCs w:val="28"/>
        </w:rPr>
        <w:t>обліку</w:t>
      </w:r>
      <w:proofErr w:type="spellEnd"/>
      <w:r w:rsidRPr="003B3178">
        <w:rPr>
          <w:bCs/>
          <w:sz w:val="28"/>
          <w:szCs w:val="28"/>
        </w:rPr>
        <w:t xml:space="preserve"> та з</w:t>
      </w:r>
      <w:r>
        <w:rPr>
          <w:b/>
          <w:bCs/>
          <w:sz w:val="28"/>
          <w:szCs w:val="28"/>
        </w:rPr>
        <w:t xml:space="preserve"> </w:t>
      </w:r>
    </w:p>
    <w:p w:rsidR="00566D5A" w:rsidRDefault="00566D5A" w:rsidP="00566D5A">
      <w:pPr>
        <w:ind w:left="4680" w:hanging="4680"/>
        <w:rPr>
          <w:sz w:val="28"/>
          <w:szCs w:val="28"/>
        </w:rPr>
      </w:pPr>
      <w:r w:rsidRPr="00B3502E">
        <w:rPr>
          <w:b/>
          <w:bCs/>
          <w:sz w:val="28"/>
          <w:szCs w:val="28"/>
        </w:rPr>
        <w:t xml:space="preserve">Катерина </w:t>
      </w:r>
      <w:proofErr w:type="spellStart"/>
      <w:proofErr w:type="gramStart"/>
      <w:r w:rsidRPr="00B3502E">
        <w:rPr>
          <w:b/>
          <w:bCs/>
          <w:sz w:val="28"/>
          <w:szCs w:val="28"/>
        </w:rPr>
        <w:t>Олекс</w:t>
      </w:r>
      <w:r>
        <w:rPr>
          <w:b/>
          <w:bCs/>
          <w:sz w:val="28"/>
          <w:szCs w:val="28"/>
        </w:rPr>
        <w:t>а</w:t>
      </w:r>
      <w:r w:rsidRPr="00B3502E">
        <w:rPr>
          <w:b/>
          <w:bCs/>
          <w:sz w:val="28"/>
          <w:szCs w:val="28"/>
        </w:rPr>
        <w:t>ндрівна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питань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</w:t>
      </w:r>
    </w:p>
    <w:p w:rsidR="00566D5A" w:rsidRPr="00D62953" w:rsidRDefault="00566D5A" w:rsidP="00566D5A">
      <w:pPr>
        <w:ind w:left="4680" w:hanging="4680"/>
        <w:rPr>
          <w:sz w:val="28"/>
          <w:szCs w:val="28"/>
        </w:rPr>
      </w:pPr>
    </w:p>
    <w:p w:rsidR="00566D5A" w:rsidRPr="00BF509D" w:rsidRDefault="00566D5A" w:rsidP="00566D5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F509D">
        <w:rPr>
          <w:b/>
          <w:color w:val="000000"/>
          <w:sz w:val="28"/>
          <w:szCs w:val="28"/>
          <w:lang w:val="uk-UA"/>
        </w:rPr>
        <w:t>БРАЙЧЕНКО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 xml:space="preserve"> -  </w:t>
      </w:r>
      <w:r w:rsidRPr="00BF509D">
        <w:rPr>
          <w:color w:val="000000"/>
          <w:sz w:val="28"/>
          <w:szCs w:val="28"/>
          <w:lang w:val="uk-UA"/>
        </w:rPr>
        <w:t>начальник відділу бухгалтерського обліку та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BF509D">
        <w:rPr>
          <w:color w:val="000000"/>
          <w:sz w:val="28"/>
          <w:szCs w:val="28"/>
          <w:lang w:val="uk-UA"/>
        </w:rPr>
        <w:t xml:space="preserve"> </w:t>
      </w:r>
    </w:p>
    <w:p w:rsidR="00566D5A" w:rsidRDefault="00566D5A" w:rsidP="00566D5A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Катерина Миколаївна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звітності, головний бухгалтер комунального некомерційного </w:t>
      </w:r>
      <w:r w:rsidRPr="00BF509D">
        <w:rPr>
          <w:color w:val="000000"/>
          <w:sz w:val="28"/>
          <w:szCs w:val="28"/>
          <w:lang w:val="uk-UA"/>
        </w:rPr>
        <w:t>підприємства</w:t>
      </w:r>
      <w:r w:rsidRPr="00BF509D">
        <w:rPr>
          <w:rStyle w:val="a4"/>
          <w:color w:val="000000"/>
          <w:sz w:val="28"/>
          <w:szCs w:val="28"/>
          <w:lang w:val="uk-UA"/>
        </w:rPr>
        <w:t xml:space="preserve"> </w:t>
      </w:r>
      <w:r w:rsidRPr="001D1350">
        <w:rPr>
          <w:rStyle w:val="a4"/>
          <w:b w:val="0"/>
          <w:color w:val="000000"/>
          <w:sz w:val="28"/>
          <w:szCs w:val="28"/>
          <w:lang w:val="uk-UA"/>
        </w:rPr>
        <w:t>Кропивницької районної ради</w:t>
      </w:r>
      <w:r w:rsidRPr="00BF509D">
        <w:rPr>
          <w:rStyle w:val="a4"/>
          <w:color w:val="000000"/>
          <w:sz w:val="28"/>
          <w:szCs w:val="28"/>
          <w:lang w:val="uk-UA"/>
        </w:rPr>
        <w:t xml:space="preserve"> </w:t>
      </w:r>
      <w:r w:rsidRPr="00BF509D">
        <w:rPr>
          <w:sz w:val="28"/>
          <w:szCs w:val="28"/>
          <w:lang w:val="uk-UA"/>
        </w:rPr>
        <w:t>«Центр  первинної медико-санітарної допомоги Кропивницького району»</w:t>
      </w:r>
    </w:p>
    <w:p w:rsidR="00566D5A" w:rsidRDefault="00566D5A" w:rsidP="00566D5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ХАЛІМАНЧУК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 xml:space="preserve"> -</w:t>
      </w:r>
      <w:r w:rsidRPr="00974A0A">
        <w:rPr>
          <w:color w:val="000000"/>
          <w:sz w:val="28"/>
          <w:szCs w:val="28"/>
          <w:lang w:val="uk-UA"/>
        </w:rPr>
        <w:t xml:space="preserve"> завгосп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BF50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комунального некомерційного </w:t>
      </w:r>
    </w:p>
    <w:p w:rsidR="00566D5A" w:rsidRDefault="00566D5A" w:rsidP="00566D5A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Віктор Михайлович</w:t>
      </w:r>
      <w:r>
        <w:rPr>
          <w:b/>
          <w:color w:val="000000"/>
          <w:sz w:val="28"/>
          <w:szCs w:val="28"/>
          <w:lang w:val="uk-UA"/>
        </w:rPr>
        <w:tab/>
      </w:r>
      <w:r w:rsidRPr="00BF509D">
        <w:rPr>
          <w:color w:val="000000"/>
          <w:sz w:val="28"/>
          <w:szCs w:val="28"/>
          <w:lang w:val="uk-UA"/>
        </w:rPr>
        <w:t xml:space="preserve"> підприємства</w:t>
      </w:r>
      <w:r w:rsidRPr="00BF509D">
        <w:rPr>
          <w:rStyle w:val="a4"/>
          <w:color w:val="000000"/>
          <w:sz w:val="28"/>
          <w:szCs w:val="28"/>
          <w:lang w:val="uk-UA"/>
        </w:rPr>
        <w:t xml:space="preserve"> </w:t>
      </w:r>
      <w:r w:rsidRPr="001D1350">
        <w:rPr>
          <w:rStyle w:val="a4"/>
          <w:b w:val="0"/>
          <w:color w:val="000000"/>
          <w:sz w:val="28"/>
          <w:szCs w:val="28"/>
          <w:lang w:val="uk-UA"/>
        </w:rPr>
        <w:t>Кропивницької районної ради</w:t>
      </w:r>
      <w:r w:rsidRPr="00BF509D">
        <w:rPr>
          <w:rStyle w:val="a4"/>
          <w:color w:val="000000"/>
          <w:sz w:val="28"/>
          <w:szCs w:val="28"/>
          <w:lang w:val="uk-UA"/>
        </w:rPr>
        <w:t xml:space="preserve"> </w:t>
      </w:r>
      <w:r w:rsidRPr="00BF509D">
        <w:rPr>
          <w:sz w:val="28"/>
          <w:szCs w:val="28"/>
          <w:lang w:val="uk-UA"/>
        </w:rPr>
        <w:t>«Центр  первинної медико-санітарної допомоги Кропивницького району»</w:t>
      </w:r>
    </w:p>
    <w:p w:rsidR="00566D5A" w:rsidRPr="001D1350" w:rsidRDefault="00566D5A" w:rsidP="00566D5A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ЄГОРОВА</w:t>
      </w:r>
      <w:r>
        <w:rPr>
          <w:b/>
          <w:color w:val="000000"/>
          <w:sz w:val="28"/>
          <w:szCs w:val="28"/>
          <w:lang w:val="uk-UA"/>
        </w:rPr>
        <w:tab/>
      </w:r>
      <w:r w:rsidRPr="001D1350">
        <w:rPr>
          <w:color w:val="000000"/>
          <w:sz w:val="28"/>
          <w:szCs w:val="28"/>
          <w:lang w:val="uk-UA"/>
        </w:rPr>
        <w:t xml:space="preserve">- головний бухгалтер </w:t>
      </w:r>
      <w:proofErr w:type="spellStart"/>
      <w:r w:rsidRPr="001D1350">
        <w:rPr>
          <w:color w:val="000000"/>
          <w:sz w:val="28"/>
          <w:szCs w:val="28"/>
          <w:lang w:val="uk-UA"/>
        </w:rPr>
        <w:t>Первозванівської</w:t>
      </w:r>
      <w:proofErr w:type="spellEnd"/>
      <w:r w:rsidRPr="001D1350">
        <w:rPr>
          <w:color w:val="000000"/>
          <w:sz w:val="28"/>
          <w:szCs w:val="28"/>
          <w:lang w:val="uk-UA"/>
        </w:rPr>
        <w:t xml:space="preserve"> сільської </w:t>
      </w:r>
    </w:p>
    <w:p w:rsidR="00566D5A" w:rsidRPr="00D2278C" w:rsidRDefault="00566D5A" w:rsidP="00566D5A">
      <w:pPr>
        <w:tabs>
          <w:tab w:val="left" w:pos="768"/>
        </w:tabs>
        <w:ind w:left="4253" w:hanging="4253"/>
        <w:jc w:val="both"/>
        <w:rPr>
          <w:sz w:val="28"/>
          <w:szCs w:val="28"/>
          <w:lang w:val="uk-UA"/>
        </w:rPr>
      </w:pPr>
      <w:r w:rsidRPr="001D1350">
        <w:rPr>
          <w:b/>
          <w:sz w:val="28"/>
          <w:szCs w:val="28"/>
          <w:lang w:val="uk-UA"/>
        </w:rPr>
        <w:t>Світлана Вікторівна</w:t>
      </w:r>
      <w:r>
        <w:rPr>
          <w:b/>
          <w:sz w:val="28"/>
          <w:szCs w:val="28"/>
          <w:lang w:val="uk-UA"/>
        </w:rPr>
        <w:t xml:space="preserve">            </w:t>
      </w:r>
      <w:r w:rsidRPr="00D2278C">
        <w:rPr>
          <w:sz w:val="28"/>
          <w:szCs w:val="28"/>
          <w:lang w:val="uk-UA"/>
        </w:rPr>
        <w:t>ради</w:t>
      </w:r>
    </w:p>
    <w:p w:rsidR="00566D5A" w:rsidRDefault="00566D5A" w:rsidP="00566D5A">
      <w:pPr>
        <w:tabs>
          <w:tab w:val="left" w:pos="768"/>
        </w:tabs>
        <w:ind w:left="4253" w:hanging="4253"/>
        <w:jc w:val="both"/>
        <w:rPr>
          <w:b/>
          <w:sz w:val="28"/>
          <w:szCs w:val="28"/>
          <w:lang w:val="uk-UA"/>
        </w:rPr>
      </w:pPr>
    </w:p>
    <w:p w:rsidR="00566D5A" w:rsidRDefault="00566D5A" w:rsidP="00566D5A">
      <w:pPr>
        <w:tabs>
          <w:tab w:val="left" w:pos="768"/>
        </w:tabs>
        <w:ind w:left="4253" w:hanging="425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КИРПА</w:t>
      </w:r>
      <w:r>
        <w:rPr>
          <w:b/>
          <w:sz w:val="28"/>
          <w:szCs w:val="28"/>
          <w:lang w:val="uk-UA"/>
        </w:rPr>
        <w:tab/>
      </w:r>
      <w:r w:rsidRPr="001D1350">
        <w:rPr>
          <w:sz w:val="28"/>
          <w:szCs w:val="28"/>
          <w:lang w:val="uk-UA"/>
        </w:rPr>
        <w:t xml:space="preserve">- головний лікар </w:t>
      </w:r>
      <w:proofErr w:type="spellStart"/>
      <w:r w:rsidRPr="001D1350">
        <w:rPr>
          <w:sz w:val="28"/>
          <w:szCs w:val="28"/>
          <w:lang w:val="uk-UA"/>
        </w:rPr>
        <w:t>Первозванівськ</w:t>
      </w:r>
      <w:r>
        <w:rPr>
          <w:sz w:val="28"/>
          <w:szCs w:val="28"/>
          <w:lang w:val="uk-UA"/>
        </w:rPr>
        <w:t>ої</w:t>
      </w:r>
      <w:proofErr w:type="spellEnd"/>
    </w:p>
    <w:p w:rsidR="00566D5A" w:rsidRDefault="00566D5A" w:rsidP="00566D5A">
      <w:pPr>
        <w:tabs>
          <w:tab w:val="left" w:pos="768"/>
        </w:tabs>
        <w:ind w:left="4253" w:hanging="425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Олександр Михайлович</w:t>
      </w:r>
      <w:r>
        <w:rPr>
          <w:b/>
          <w:sz w:val="28"/>
          <w:szCs w:val="28"/>
          <w:lang w:val="uk-UA"/>
        </w:rPr>
        <w:tab/>
      </w:r>
      <w:r w:rsidRPr="001D1350">
        <w:rPr>
          <w:sz w:val="28"/>
          <w:szCs w:val="28"/>
          <w:lang w:val="uk-UA"/>
        </w:rPr>
        <w:t xml:space="preserve">лікарської амбулаторії загальної практики </w:t>
      </w:r>
      <w:bookmarkStart w:id="0" w:name="_GoBack"/>
      <w:bookmarkEnd w:id="0"/>
      <w:r w:rsidRPr="001D1350">
        <w:rPr>
          <w:sz w:val="28"/>
          <w:szCs w:val="28"/>
          <w:lang w:val="uk-UA"/>
        </w:rPr>
        <w:t>сімейної медицини</w:t>
      </w:r>
    </w:p>
    <w:p w:rsidR="007C64C6" w:rsidRPr="00566D5A" w:rsidRDefault="00566D5A" w:rsidP="00566D5A">
      <w:pPr>
        <w:tabs>
          <w:tab w:val="left" w:pos="768"/>
        </w:tabs>
        <w:ind w:left="4253" w:hanging="42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sectPr w:rsidR="007C64C6" w:rsidRPr="0056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5A"/>
    <w:rsid w:val="00566D5A"/>
    <w:rsid w:val="007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5F41"/>
  <w15:chartTrackingRefBased/>
  <w15:docId w15:val="{FCE1A674-E920-46A4-A2B9-1F317023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6D5A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566D5A"/>
    <w:rPr>
      <w:b/>
      <w:bCs/>
    </w:rPr>
  </w:style>
  <w:style w:type="paragraph" w:styleId="a5">
    <w:name w:val="No Spacing"/>
    <w:uiPriority w:val="99"/>
    <w:qFormat/>
    <w:rsid w:val="00566D5A"/>
    <w:pPr>
      <w:spacing w:after="0" w:line="240" w:lineRule="auto"/>
    </w:pPr>
    <w:rPr>
      <w:rFonts w:ascii="Calibri" w:eastAsia="Calibri" w:hAnsi="Calibri" w:cs="Calibri"/>
      <w:lang w:val="uk-UA"/>
    </w:rPr>
  </w:style>
  <w:style w:type="paragraph" w:customStyle="1" w:styleId="a6">
    <w:name w:val="a"/>
    <w:basedOn w:val="a"/>
    <w:rsid w:val="00566D5A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2020-11-09T08:22:00Z</dcterms:created>
  <dcterms:modified xsi:type="dcterms:W3CDTF">2020-11-09T08:23:00Z</dcterms:modified>
</cp:coreProperties>
</file>