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3F7" w:rsidRDefault="006963F7" w:rsidP="00F13B3A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</w:p>
    <w:p w:rsidR="00F54FAC" w:rsidRDefault="00F54FAC" w:rsidP="00CD30C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>Додаток №1</w:t>
      </w:r>
    </w:p>
    <w:p w:rsidR="00F54FAC" w:rsidRDefault="00F54FAC" w:rsidP="00F54FAC">
      <w:pPr>
        <w:tabs>
          <w:tab w:val="left" w:pos="4320"/>
          <w:tab w:val="left" w:pos="4500"/>
        </w:tabs>
        <w:jc w:val="both"/>
      </w:pPr>
      <w:r>
        <w:tab/>
      </w:r>
      <w:r>
        <w:tab/>
      </w:r>
      <w:r>
        <w:tab/>
      </w:r>
      <w:r>
        <w:tab/>
        <w:t>до Порядку підготовки, подання</w:t>
      </w:r>
    </w:p>
    <w:p w:rsidR="00F54FAC" w:rsidRDefault="00F54FAC" w:rsidP="00F54FAC">
      <w:pPr>
        <w:tabs>
          <w:tab w:val="left" w:pos="4320"/>
          <w:tab w:val="left" w:pos="4500"/>
        </w:tabs>
        <w:jc w:val="both"/>
      </w:pPr>
      <w:r>
        <w:tab/>
      </w:r>
      <w:r>
        <w:tab/>
      </w:r>
      <w:r>
        <w:tab/>
      </w:r>
      <w:r>
        <w:tab/>
        <w:t>та оформлення документів,</w:t>
      </w:r>
    </w:p>
    <w:p w:rsidR="00F54FAC" w:rsidRDefault="00F54FAC" w:rsidP="00F54FAC">
      <w:pPr>
        <w:tabs>
          <w:tab w:val="left" w:pos="4320"/>
          <w:tab w:val="left" w:pos="4500"/>
        </w:tabs>
        <w:jc w:val="both"/>
      </w:pPr>
      <w:r>
        <w:tab/>
      </w:r>
      <w:r>
        <w:tab/>
      </w:r>
      <w:r>
        <w:tab/>
      </w:r>
      <w:r>
        <w:tab/>
        <w:t>що вносяться на розгляд районної</w:t>
      </w:r>
    </w:p>
    <w:p w:rsidR="00F54FAC" w:rsidRDefault="00F54FAC" w:rsidP="00F54FAC">
      <w:pPr>
        <w:tabs>
          <w:tab w:val="left" w:pos="4320"/>
          <w:tab w:val="left" w:pos="4500"/>
        </w:tabs>
        <w:jc w:val="both"/>
      </w:pPr>
      <w:r>
        <w:t xml:space="preserve"> </w:t>
      </w:r>
      <w:r>
        <w:tab/>
        <w:t xml:space="preserve">            </w:t>
      </w:r>
      <w:r>
        <w:tab/>
        <w:t xml:space="preserve">ради, затвердженого    </w:t>
      </w:r>
    </w:p>
    <w:p w:rsidR="00F54FAC" w:rsidRDefault="00F54FAC" w:rsidP="00F54FAC">
      <w:pPr>
        <w:tabs>
          <w:tab w:val="left" w:pos="5728"/>
        </w:tabs>
        <w:jc w:val="both"/>
      </w:pPr>
      <w:r>
        <w:tab/>
        <w:t>розпорядженням</w:t>
      </w:r>
    </w:p>
    <w:p w:rsidR="00F54FAC" w:rsidRDefault="00F54FAC" w:rsidP="00F54FAC">
      <w:pPr>
        <w:tabs>
          <w:tab w:val="left" w:pos="4320"/>
          <w:tab w:val="left" w:pos="4500"/>
        </w:tabs>
        <w:jc w:val="both"/>
      </w:pPr>
      <w:r>
        <w:t xml:space="preserve">                                                                                              голови Кіровоградської районної</w:t>
      </w:r>
    </w:p>
    <w:p w:rsidR="00F54FAC" w:rsidRDefault="00F54FAC" w:rsidP="00F54FAC">
      <w:pPr>
        <w:tabs>
          <w:tab w:val="left" w:pos="4320"/>
          <w:tab w:val="left" w:pos="4500"/>
        </w:tabs>
        <w:jc w:val="both"/>
      </w:pPr>
      <w:r>
        <w:tab/>
        <w:t xml:space="preserve">                      ради </w:t>
      </w:r>
      <w:r w:rsidRPr="00FE1BB9">
        <w:t xml:space="preserve">від </w:t>
      </w:r>
      <w:r>
        <w:t xml:space="preserve"> 04 лютого 2011 </w:t>
      </w:r>
      <w:r w:rsidRPr="00FE1BB9">
        <w:t>року</w:t>
      </w:r>
      <w:r>
        <w:t xml:space="preserve"> </w:t>
      </w:r>
    </w:p>
    <w:p w:rsidR="00F54FAC" w:rsidRDefault="00F54FAC" w:rsidP="00F54FAC">
      <w:pPr>
        <w:tabs>
          <w:tab w:val="left" w:pos="4320"/>
          <w:tab w:val="left" w:pos="4500"/>
        </w:tabs>
        <w:jc w:val="both"/>
      </w:pPr>
      <w:r>
        <w:t xml:space="preserve">                                                                                              </w:t>
      </w:r>
      <w:r w:rsidRPr="00FE1BB9">
        <w:t xml:space="preserve">№ </w:t>
      </w:r>
      <w:r>
        <w:t>01- 03-6-гр</w:t>
      </w:r>
    </w:p>
    <w:p w:rsidR="00F54FAC" w:rsidRDefault="00F54FAC" w:rsidP="00F54FAC">
      <w:pPr>
        <w:tabs>
          <w:tab w:val="left" w:pos="4320"/>
          <w:tab w:val="left" w:pos="4500"/>
        </w:tabs>
        <w:ind w:firstLine="708"/>
      </w:pPr>
    </w:p>
    <w:p w:rsidR="00F54FAC" w:rsidRDefault="00F54FAC" w:rsidP="00F54FA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ПОЯСНЮВАЛЬНА ЗАПИСКА</w:t>
      </w:r>
    </w:p>
    <w:p w:rsidR="00F54FAC" w:rsidRDefault="00F54FAC" w:rsidP="00F54FA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 проекту рішення районної ради</w:t>
      </w:r>
    </w:p>
    <w:p w:rsidR="00F54FAC" w:rsidRPr="00AF7B0A" w:rsidRDefault="00F54FAC" w:rsidP="00F54FAC">
      <w:pPr>
        <w:pStyle w:val="1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8873F0">
        <w:rPr>
          <w:rFonts w:ascii="Times New Roman" w:hAnsi="Times New Roman" w:cs="Times New Roman"/>
          <w:b/>
          <w:bCs/>
          <w:sz w:val="28"/>
          <w:szCs w:val="28"/>
        </w:rPr>
        <w:t>Про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передачу закладів культури  із спільної власності територіальних громад сіл  Кропивницького району до комунальної  власності  територіальних громад»</w:t>
      </w:r>
    </w:p>
    <w:p w:rsidR="00F54FAC" w:rsidRDefault="00F54FAC" w:rsidP="00F54F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 пояснювальній записці висвітлюються такі питання:</w:t>
      </w:r>
    </w:p>
    <w:p w:rsidR="00F54FAC" w:rsidRPr="00F54FAC" w:rsidRDefault="00F54FAC" w:rsidP="00F54FAC">
      <w:pPr>
        <w:pStyle w:val="af2"/>
        <w:numPr>
          <w:ilvl w:val="0"/>
          <w:numId w:val="15"/>
        </w:numPr>
        <w:jc w:val="both"/>
        <w:rPr>
          <w:b/>
          <w:sz w:val="28"/>
          <w:szCs w:val="28"/>
        </w:rPr>
      </w:pPr>
      <w:r w:rsidRPr="00F54FAC">
        <w:rPr>
          <w:b/>
          <w:sz w:val="28"/>
          <w:szCs w:val="28"/>
        </w:rPr>
        <w:t>Обґрунтування необхідності прийняття рішення</w:t>
      </w:r>
    </w:p>
    <w:p w:rsidR="00F54FAC" w:rsidRPr="00F54FAC" w:rsidRDefault="00F54FAC" w:rsidP="00F54FAC">
      <w:pPr>
        <w:pStyle w:val="af2"/>
        <w:ind w:left="1068"/>
        <w:jc w:val="both"/>
        <w:rPr>
          <w:b/>
          <w:sz w:val="28"/>
          <w:szCs w:val="28"/>
        </w:rPr>
      </w:pPr>
    </w:p>
    <w:p w:rsidR="00F54FAC" w:rsidRPr="00F54FAC" w:rsidRDefault="00F54FAC" w:rsidP="00F54FAC">
      <w:pPr>
        <w:ind w:firstLine="708"/>
        <w:jc w:val="both"/>
        <w:rPr>
          <w:rStyle w:val="ad"/>
          <w:b w:val="0"/>
          <w:bCs w:val="0"/>
          <w:color w:val="000000"/>
          <w:sz w:val="28"/>
          <w:szCs w:val="28"/>
          <w:u w:val="single"/>
        </w:rPr>
      </w:pPr>
      <w:r w:rsidRPr="00F54FAC">
        <w:rPr>
          <w:rStyle w:val="ad"/>
          <w:b w:val="0"/>
          <w:bCs w:val="0"/>
          <w:color w:val="000000"/>
          <w:sz w:val="28"/>
          <w:szCs w:val="28"/>
          <w:u w:val="single"/>
        </w:rPr>
        <w:t>Відповідно до п.20  ч.1 ст.43, ст.60 Закону України «Про місцеве самоврядування в Україні»</w:t>
      </w:r>
    </w:p>
    <w:p w:rsidR="00F54FAC" w:rsidRDefault="00F54FAC" w:rsidP="00F54FAC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Мета і завдання прийняття рішення</w:t>
      </w:r>
    </w:p>
    <w:p w:rsidR="00F54FAC" w:rsidRDefault="00F54FAC" w:rsidP="00F54FAC">
      <w:pPr>
        <w:ind w:firstLine="708"/>
        <w:jc w:val="both"/>
        <w:rPr>
          <w:b/>
          <w:sz w:val="28"/>
          <w:szCs w:val="28"/>
        </w:rPr>
      </w:pPr>
    </w:p>
    <w:p w:rsidR="00F54FAC" w:rsidRDefault="00F54FAC" w:rsidP="00F54FAC">
      <w:pPr>
        <w:ind w:firstLine="708"/>
        <w:jc w:val="both"/>
        <w:rPr>
          <w:b/>
          <w:sz w:val="28"/>
          <w:szCs w:val="28"/>
        </w:rPr>
      </w:pPr>
      <w:r w:rsidRPr="009E493E">
        <w:rPr>
          <w:sz w:val="28"/>
          <w:szCs w:val="28"/>
          <w:u w:val="single"/>
          <w:lang w:eastAsia="ru-RU"/>
        </w:rPr>
        <w:t>З метою упорядкування обліку об’єктів спільної власності територіальних громад сіл Кропивницького району</w:t>
      </w:r>
      <w:r>
        <w:rPr>
          <w:sz w:val="28"/>
          <w:szCs w:val="28"/>
          <w:u w:val="single"/>
        </w:rPr>
        <w:t xml:space="preserve"> та захисту майнових інтересів територіальних громад сіл району</w:t>
      </w:r>
      <w:r>
        <w:rPr>
          <w:sz w:val="28"/>
          <w:szCs w:val="28"/>
        </w:rPr>
        <w:t>__</w:t>
      </w:r>
      <w:r>
        <w:rPr>
          <w:b/>
          <w:sz w:val="28"/>
          <w:szCs w:val="28"/>
        </w:rPr>
        <w:t xml:space="preserve">                              </w:t>
      </w:r>
    </w:p>
    <w:p w:rsidR="00F54FAC" w:rsidRDefault="00F54FAC" w:rsidP="00F54FAC">
      <w:pPr>
        <w:ind w:firstLine="708"/>
        <w:jc w:val="both"/>
        <w:rPr>
          <w:b/>
          <w:sz w:val="28"/>
          <w:szCs w:val="28"/>
        </w:rPr>
      </w:pPr>
    </w:p>
    <w:p w:rsidR="00F54FAC" w:rsidRDefault="00F54FAC" w:rsidP="00F54FAC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Загальна характеристика та  основні положення  проекту рішення</w:t>
      </w:r>
    </w:p>
    <w:p w:rsidR="00F54FAC" w:rsidRDefault="00F54FAC" w:rsidP="00F54F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Проект рішення складається із констатуючої та постановляючої частини</w:t>
      </w:r>
      <w:r>
        <w:rPr>
          <w:sz w:val="28"/>
          <w:szCs w:val="28"/>
        </w:rPr>
        <w:t>_________</w:t>
      </w:r>
    </w:p>
    <w:p w:rsidR="00F54FAC" w:rsidRDefault="00F54FAC" w:rsidP="00F54FAC">
      <w:pPr>
        <w:jc w:val="both"/>
        <w:rPr>
          <w:sz w:val="28"/>
          <w:szCs w:val="28"/>
        </w:rPr>
      </w:pPr>
    </w:p>
    <w:p w:rsidR="00F54FAC" w:rsidRDefault="00F54FAC" w:rsidP="00F54FAC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4.Стан нормативно-правової бази у даній сфері правового регулювання</w:t>
      </w:r>
    </w:p>
    <w:p w:rsidR="00F54FAC" w:rsidRDefault="00F54FAC" w:rsidP="00F54FAC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Закон України « Про місцеве самоврядування в Україні»</w:t>
      </w:r>
      <w:r>
        <w:rPr>
          <w:sz w:val="28"/>
          <w:szCs w:val="28"/>
        </w:rPr>
        <w:t>___________________</w:t>
      </w:r>
    </w:p>
    <w:p w:rsidR="00F54FAC" w:rsidRDefault="00F54FAC" w:rsidP="00F54FAC">
      <w:pPr>
        <w:jc w:val="both"/>
        <w:rPr>
          <w:sz w:val="28"/>
          <w:szCs w:val="28"/>
        </w:rPr>
      </w:pPr>
    </w:p>
    <w:p w:rsidR="00F54FAC" w:rsidRDefault="00F54FAC" w:rsidP="00F54FAC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5.Фінансово-економічне обґрунтування</w:t>
      </w:r>
    </w:p>
    <w:p w:rsidR="00F54FAC" w:rsidRDefault="00F54FAC" w:rsidP="00F54FA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__Не потребує додаткового фінансування, </w:t>
      </w:r>
    </w:p>
    <w:p w:rsidR="00F54FAC" w:rsidRDefault="00F54FAC" w:rsidP="00F54FAC">
      <w:pPr>
        <w:jc w:val="both"/>
        <w:rPr>
          <w:b/>
          <w:sz w:val="28"/>
          <w:szCs w:val="28"/>
        </w:rPr>
      </w:pPr>
    </w:p>
    <w:p w:rsidR="00F54FAC" w:rsidRDefault="00F54FAC" w:rsidP="00F54F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6. Прогноз соціально-економічних та інших наслідків прийняття рішення  </w:t>
      </w:r>
    </w:p>
    <w:p w:rsidR="00F54FAC" w:rsidRDefault="00F54FAC" w:rsidP="00F54FAC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  <w:u w:val="single"/>
        </w:rPr>
        <w:t>Ефективне використання та збереження майна спільної власності територіальних громад сіл району</w:t>
      </w:r>
      <w:r>
        <w:rPr>
          <w:sz w:val="28"/>
          <w:szCs w:val="28"/>
        </w:rPr>
        <w:t>_______________________________________</w:t>
      </w:r>
      <w:r>
        <w:rPr>
          <w:b/>
          <w:sz w:val="28"/>
          <w:szCs w:val="28"/>
        </w:rPr>
        <w:t xml:space="preserve">         </w:t>
      </w:r>
    </w:p>
    <w:p w:rsidR="00F54FAC" w:rsidRDefault="00F54FAC" w:rsidP="00F54FAC">
      <w:pPr>
        <w:ind w:firstLine="708"/>
        <w:jc w:val="both"/>
        <w:rPr>
          <w:b/>
          <w:sz w:val="28"/>
          <w:szCs w:val="28"/>
        </w:rPr>
      </w:pPr>
    </w:p>
    <w:p w:rsidR="00F54FAC" w:rsidRDefault="00F54FAC" w:rsidP="00F54F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Проект не є проектом регуляторного акта</w:t>
      </w:r>
    </w:p>
    <w:p w:rsidR="00F54FAC" w:rsidRDefault="00F54FAC" w:rsidP="00F54FAC">
      <w:pPr>
        <w:jc w:val="both"/>
        <w:rPr>
          <w:sz w:val="28"/>
          <w:szCs w:val="28"/>
        </w:rPr>
      </w:pPr>
    </w:p>
    <w:p w:rsidR="00F54FAC" w:rsidRDefault="00F54FAC" w:rsidP="00F54FAC">
      <w:pPr>
        <w:jc w:val="both"/>
        <w:rPr>
          <w:sz w:val="28"/>
          <w:szCs w:val="28"/>
        </w:rPr>
      </w:pPr>
    </w:p>
    <w:p w:rsidR="00F54FAC" w:rsidRDefault="00F54FAC" w:rsidP="00F54FA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u w:val="single"/>
        </w:rPr>
        <w:t>Заступник голови районної ради                                                       Н.М. Вітюк</w:t>
      </w:r>
    </w:p>
    <w:p w:rsidR="00F54FAC" w:rsidRDefault="00F54FAC" w:rsidP="00F54FAC">
      <w:pPr>
        <w:jc w:val="both"/>
      </w:pPr>
      <w:r>
        <w:t xml:space="preserve"> (посада керівника головного розробника)           (підпис)                  (ініціал імені, прізвище)</w:t>
      </w:r>
    </w:p>
    <w:p w:rsidR="00F54FAC" w:rsidRDefault="00F54FAC" w:rsidP="00F54FAC">
      <w:pPr>
        <w:jc w:val="both"/>
        <w:rPr>
          <w:sz w:val="28"/>
          <w:szCs w:val="28"/>
        </w:rPr>
      </w:pPr>
    </w:p>
    <w:p w:rsidR="00F54FAC" w:rsidRDefault="00F54FAC" w:rsidP="00F54FAC">
      <w:pPr>
        <w:jc w:val="both"/>
        <w:rPr>
          <w:sz w:val="28"/>
          <w:szCs w:val="28"/>
        </w:rPr>
      </w:pPr>
      <w:r>
        <w:rPr>
          <w:sz w:val="28"/>
          <w:szCs w:val="28"/>
        </w:rPr>
        <w:t>«23» липня 2020 р.</w:t>
      </w:r>
    </w:p>
    <w:sectPr w:rsidR="00F54FAC" w:rsidSect="003B3178">
      <w:headerReference w:type="default" r:id="rId7"/>
      <w:pgSz w:w="11906" w:h="16838"/>
      <w:pgMar w:top="540" w:right="566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2B3" w:rsidRDefault="00C602B3" w:rsidP="004616DD">
      <w:r>
        <w:separator/>
      </w:r>
    </w:p>
  </w:endnote>
  <w:endnote w:type="continuationSeparator" w:id="1">
    <w:p w:rsidR="00C602B3" w:rsidRDefault="00C602B3" w:rsidP="00461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2B3" w:rsidRDefault="00C602B3" w:rsidP="004616DD">
      <w:r>
        <w:separator/>
      </w:r>
    </w:p>
  </w:footnote>
  <w:footnote w:type="continuationSeparator" w:id="1">
    <w:p w:rsidR="00C602B3" w:rsidRDefault="00C602B3" w:rsidP="004616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3F7" w:rsidRDefault="006963F7">
    <w:pPr>
      <w:pStyle w:val="ae"/>
    </w:pPr>
    <w:r>
      <w:t xml:space="preserve">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4A0A"/>
    <w:multiLevelType w:val="hybridMultilevel"/>
    <w:tmpl w:val="0CB0FEF2"/>
    <w:lvl w:ilvl="0" w:tplc="24E847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46FCE0">
      <w:numFmt w:val="none"/>
      <w:lvlText w:val=""/>
      <w:lvlJc w:val="left"/>
      <w:pPr>
        <w:tabs>
          <w:tab w:val="num" w:pos="360"/>
        </w:tabs>
      </w:pPr>
    </w:lvl>
    <w:lvl w:ilvl="2" w:tplc="C998651A">
      <w:numFmt w:val="none"/>
      <w:lvlText w:val=""/>
      <w:lvlJc w:val="left"/>
      <w:pPr>
        <w:tabs>
          <w:tab w:val="num" w:pos="360"/>
        </w:tabs>
      </w:pPr>
    </w:lvl>
    <w:lvl w:ilvl="3" w:tplc="14DA4BC4">
      <w:numFmt w:val="none"/>
      <w:lvlText w:val=""/>
      <w:lvlJc w:val="left"/>
      <w:pPr>
        <w:tabs>
          <w:tab w:val="num" w:pos="360"/>
        </w:tabs>
      </w:pPr>
    </w:lvl>
    <w:lvl w:ilvl="4" w:tplc="36F23252">
      <w:numFmt w:val="none"/>
      <w:lvlText w:val=""/>
      <w:lvlJc w:val="left"/>
      <w:pPr>
        <w:tabs>
          <w:tab w:val="num" w:pos="360"/>
        </w:tabs>
      </w:pPr>
    </w:lvl>
    <w:lvl w:ilvl="5" w:tplc="F502D04A">
      <w:numFmt w:val="none"/>
      <w:lvlText w:val=""/>
      <w:lvlJc w:val="left"/>
      <w:pPr>
        <w:tabs>
          <w:tab w:val="num" w:pos="360"/>
        </w:tabs>
      </w:pPr>
    </w:lvl>
    <w:lvl w:ilvl="6" w:tplc="55A4EA8E">
      <w:numFmt w:val="none"/>
      <w:lvlText w:val=""/>
      <w:lvlJc w:val="left"/>
      <w:pPr>
        <w:tabs>
          <w:tab w:val="num" w:pos="360"/>
        </w:tabs>
      </w:pPr>
    </w:lvl>
    <w:lvl w:ilvl="7" w:tplc="FE9661A4">
      <w:numFmt w:val="none"/>
      <w:lvlText w:val=""/>
      <w:lvlJc w:val="left"/>
      <w:pPr>
        <w:tabs>
          <w:tab w:val="num" w:pos="360"/>
        </w:tabs>
      </w:pPr>
    </w:lvl>
    <w:lvl w:ilvl="8" w:tplc="6F4053F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4961F22"/>
    <w:multiLevelType w:val="hybridMultilevel"/>
    <w:tmpl w:val="16C4D542"/>
    <w:lvl w:ilvl="0" w:tplc="25D6D27A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0E174011"/>
    <w:multiLevelType w:val="hybridMultilevel"/>
    <w:tmpl w:val="56BA7390"/>
    <w:lvl w:ilvl="0" w:tplc="170ECD6C">
      <w:start w:val="1"/>
      <w:numFmt w:val="decimal"/>
      <w:lvlText w:val="%1."/>
      <w:lvlJc w:val="left"/>
      <w:pPr>
        <w:ind w:left="1743" w:hanging="103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217326A"/>
    <w:multiLevelType w:val="hybridMultilevel"/>
    <w:tmpl w:val="BFE071B2"/>
    <w:lvl w:ilvl="0" w:tplc="734EE10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19EA55C1"/>
    <w:multiLevelType w:val="hybridMultilevel"/>
    <w:tmpl w:val="160E67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218F3012"/>
    <w:multiLevelType w:val="multilevel"/>
    <w:tmpl w:val="8F309A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6">
    <w:nsid w:val="2DE31F40"/>
    <w:multiLevelType w:val="hybridMultilevel"/>
    <w:tmpl w:val="9ADEDDD0"/>
    <w:lvl w:ilvl="0" w:tplc="73E238A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302C4378"/>
    <w:multiLevelType w:val="hybridMultilevel"/>
    <w:tmpl w:val="F6D86CF6"/>
    <w:lvl w:ilvl="0" w:tplc="1E98F98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18660A5"/>
    <w:multiLevelType w:val="multilevel"/>
    <w:tmpl w:val="069267D6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9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48325BEA"/>
    <w:multiLevelType w:val="hybridMultilevel"/>
    <w:tmpl w:val="2E4EE834"/>
    <w:lvl w:ilvl="0" w:tplc="08144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8F92C10"/>
    <w:multiLevelType w:val="multilevel"/>
    <w:tmpl w:val="A6E0542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53E53D3D"/>
    <w:multiLevelType w:val="multilevel"/>
    <w:tmpl w:val="965A929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3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>
    <w:nsid w:val="5BD422E0"/>
    <w:multiLevelType w:val="multilevel"/>
    <w:tmpl w:val="AF4EB664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8"/>
      <w:numFmt w:val="decimal"/>
      <w:lvlText w:val="%1.%2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3">
    <w:nsid w:val="69DF6A59"/>
    <w:multiLevelType w:val="multilevel"/>
    <w:tmpl w:val="F4167ED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5" w:hanging="2160"/>
      </w:pPr>
      <w:rPr>
        <w:rFonts w:hint="default"/>
      </w:rPr>
    </w:lvl>
  </w:abstractNum>
  <w:abstractNum w:abstractNumId="14">
    <w:nsid w:val="6B352B43"/>
    <w:multiLevelType w:val="multilevel"/>
    <w:tmpl w:val="5AB41CC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8"/>
  </w:num>
  <w:num w:numId="5">
    <w:abstractNumId w:val="14"/>
  </w:num>
  <w:num w:numId="6">
    <w:abstractNumId w:val="10"/>
  </w:num>
  <w:num w:numId="7">
    <w:abstractNumId w:val="12"/>
  </w:num>
  <w:num w:numId="8">
    <w:abstractNumId w:val="5"/>
  </w:num>
  <w:num w:numId="9">
    <w:abstractNumId w:val="13"/>
  </w:num>
  <w:num w:numId="10">
    <w:abstractNumId w:val="3"/>
  </w:num>
  <w:num w:numId="11">
    <w:abstractNumId w:val="6"/>
  </w:num>
  <w:num w:numId="12">
    <w:abstractNumId w:val="7"/>
  </w:num>
  <w:num w:numId="13">
    <w:abstractNumId w:val="1"/>
  </w:num>
  <w:num w:numId="14">
    <w:abstractNumId w:val="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14A72"/>
    <w:rsid w:val="00001706"/>
    <w:rsid w:val="00010D98"/>
    <w:rsid w:val="00013681"/>
    <w:rsid w:val="00014CF9"/>
    <w:rsid w:val="00015E23"/>
    <w:rsid w:val="00024755"/>
    <w:rsid w:val="0002744E"/>
    <w:rsid w:val="00032F6B"/>
    <w:rsid w:val="000344FB"/>
    <w:rsid w:val="000358F2"/>
    <w:rsid w:val="00036F76"/>
    <w:rsid w:val="000404FE"/>
    <w:rsid w:val="0004415C"/>
    <w:rsid w:val="00050D54"/>
    <w:rsid w:val="0005455C"/>
    <w:rsid w:val="00060298"/>
    <w:rsid w:val="0006153D"/>
    <w:rsid w:val="000657C6"/>
    <w:rsid w:val="00067B63"/>
    <w:rsid w:val="000721F4"/>
    <w:rsid w:val="000760F1"/>
    <w:rsid w:val="00081477"/>
    <w:rsid w:val="00082300"/>
    <w:rsid w:val="00084A35"/>
    <w:rsid w:val="0008578E"/>
    <w:rsid w:val="00085D99"/>
    <w:rsid w:val="0008675A"/>
    <w:rsid w:val="000906A1"/>
    <w:rsid w:val="00091BF9"/>
    <w:rsid w:val="000B1D68"/>
    <w:rsid w:val="000B6C32"/>
    <w:rsid w:val="000D093C"/>
    <w:rsid w:val="000D4CFE"/>
    <w:rsid w:val="000D4E1B"/>
    <w:rsid w:val="000D5398"/>
    <w:rsid w:val="000E4E83"/>
    <w:rsid w:val="000E5F00"/>
    <w:rsid w:val="000E6704"/>
    <w:rsid w:val="000E7228"/>
    <w:rsid w:val="0010183F"/>
    <w:rsid w:val="001063DE"/>
    <w:rsid w:val="00110C85"/>
    <w:rsid w:val="0011217C"/>
    <w:rsid w:val="00113ECA"/>
    <w:rsid w:val="00116382"/>
    <w:rsid w:val="00117D1D"/>
    <w:rsid w:val="00122943"/>
    <w:rsid w:val="001229DE"/>
    <w:rsid w:val="00125654"/>
    <w:rsid w:val="001279BD"/>
    <w:rsid w:val="00132CAF"/>
    <w:rsid w:val="00140A07"/>
    <w:rsid w:val="0014678A"/>
    <w:rsid w:val="00146F8A"/>
    <w:rsid w:val="0014741F"/>
    <w:rsid w:val="001502CA"/>
    <w:rsid w:val="00152C1A"/>
    <w:rsid w:val="00153161"/>
    <w:rsid w:val="00154863"/>
    <w:rsid w:val="001619D6"/>
    <w:rsid w:val="00161FFC"/>
    <w:rsid w:val="00165B97"/>
    <w:rsid w:val="001731C3"/>
    <w:rsid w:val="00174FC0"/>
    <w:rsid w:val="001774BF"/>
    <w:rsid w:val="00180048"/>
    <w:rsid w:val="001879E2"/>
    <w:rsid w:val="00190390"/>
    <w:rsid w:val="001A085F"/>
    <w:rsid w:val="001A43A3"/>
    <w:rsid w:val="001A73FE"/>
    <w:rsid w:val="001A7845"/>
    <w:rsid w:val="001B00EC"/>
    <w:rsid w:val="001B4F35"/>
    <w:rsid w:val="001B6EF5"/>
    <w:rsid w:val="001C654C"/>
    <w:rsid w:val="001C6DDE"/>
    <w:rsid w:val="001C73EE"/>
    <w:rsid w:val="001C7947"/>
    <w:rsid w:val="001D0074"/>
    <w:rsid w:val="001D085C"/>
    <w:rsid w:val="001D35CF"/>
    <w:rsid w:val="001D4E3A"/>
    <w:rsid w:val="001D5C7D"/>
    <w:rsid w:val="001E34B6"/>
    <w:rsid w:val="00201F92"/>
    <w:rsid w:val="00203F11"/>
    <w:rsid w:val="00221C7E"/>
    <w:rsid w:val="00226EFD"/>
    <w:rsid w:val="0022745A"/>
    <w:rsid w:val="00232574"/>
    <w:rsid w:val="00232F7B"/>
    <w:rsid w:val="0023377F"/>
    <w:rsid w:val="00234357"/>
    <w:rsid w:val="00234D30"/>
    <w:rsid w:val="0023550E"/>
    <w:rsid w:val="00236557"/>
    <w:rsid w:val="00250D73"/>
    <w:rsid w:val="00253AFC"/>
    <w:rsid w:val="0026055D"/>
    <w:rsid w:val="00262CE0"/>
    <w:rsid w:val="0026432F"/>
    <w:rsid w:val="0027094A"/>
    <w:rsid w:val="00272F23"/>
    <w:rsid w:val="00280B7C"/>
    <w:rsid w:val="00285BC6"/>
    <w:rsid w:val="00287DD8"/>
    <w:rsid w:val="0029460A"/>
    <w:rsid w:val="00295A22"/>
    <w:rsid w:val="002A7E27"/>
    <w:rsid w:val="002B0585"/>
    <w:rsid w:val="002B27DB"/>
    <w:rsid w:val="002B2EF4"/>
    <w:rsid w:val="002B7A36"/>
    <w:rsid w:val="002C0D45"/>
    <w:rsid w:val="002C42D2"/>
    <w:rsid w:val="002C6C45"/>
    <w:rsid w:val="002D0F2B"/>
    <w:rsid w:val="002D3DA1"/>
    <w:rsid w:val="002D57E1"/>
    <w:rsid w:val="002E09B2"/>
    <w:rsid w:val="002E6255"/>
    <w:rsid w:val="002E7966"/>
    <w:rsid w:val="002F23AE"/>
    <w:rsid w:val="002F4802"/>
    <w:rsid w:val="0030113C"/>
    <w:rsid w:val="00304E5B"/>
    <w:rsid w:val="00305DF8"/>
    <w:rsid w:val="0031208A"/>
    <w:rsid w:val="003133EA"/>
    <w:rsid w:val="0032013A"/>
    <w:rsid w:val="00323C2F"/>
    <w:rsid w:val="003327FD"/>
    <w:rsid w:val="003372B2"/>
    <w:rsid w:val="00337591"/>
    <w:rsid w:val="00341CAA"/>
    <w:rsid w:val="003429C8"/>
    <w:rsid w:val="00342DF0"/>
    <w:rsid w:val="00345860"/>
    <w:rsid w:val="00351316"/>
    <w:rsid w:val="00352A8E"/>
    <w:rsid w:val="00353F24"/>
    <w:rsid w:val="0035520E"/>
    <w:rsid w:val="00365BC9"/>
    <w:rsid w:val="00370947"/>
    <w:rsid w:val="00372541"/>
    <w:rsid w:val="00372CFC"/>
    <w:rsid w:val="003767A5"/>
    <w:rsid w:val="0037789A"/>
    <w:rsid w:val="00380ADD"/>
    <w:rsid w:val="0038580C"/>
    <w:rsid w:val="003859D8"/>
    <w:rsid w:val="003970E3"/>
    <w:rsid w:val="003A58E4"/>
    <w:rsid w:val="003B0E4C"/>
    <w:rsid w:val="003B3178"/>
    <w:rsid w:val="003B4317"/>
    <w:rsid w:val="003B7B5E"/>
    <w:rsid w:val="003C03B1"/>
    <w:rsid w:val="003C4E05"/>
    <w:rsid w:val="003D2E04"/>
    <w:rsid w:val="003D5AB9"/>
    <w:rsid w:val="003D7710"/>
    <w:rsid w:val="003E2EBF"/>
    <w:rsid w:val="003E57B4"/>
    <w:rsid w:val="003F4493"/>
    <w:rsid w:val="004011AC"/>
    <w:rsid w:val="00404DC4"/>
    <w:rsid w:val="00405F68"/>
    <w:rsid w:val="00410716"/>
    <w:rsid w:val="00411691"/>
    <w:rsid w:val="00412371"/>
    <w:rsid w:val="00414443"/>
    <w:rsid w:val="00417F96"/>
    <w:rsid w:val="004201B7"/>
    <w:rsid w:val="0042102E"/>
    <w:rsid w:val="004267F1"/>
    <w:rsid w:val="00426D82"/>
    <w:rsid w:val="0043287B"/>
    <w:rsid w:val="004329D0"/>
    <w:rsid w:val="00453EC4"/>
    <w:rsid w:val="004541EC"/>
    <w:rsid w:val="00457E00"/>
    <w:rsid w:val="004616DD"/>
    <w:rsid w:val="00465EC8"/>
    <w:rsid w:val="00466012"/>
    <w:rsid w:val="00466282"/>
    <w:rsid w:val="00476932"/>
    <w:rsid w:val="00490C81"/>
    <w:rsid w:val="00491EFD"/>
    <w:rsid w:val="004969AD"/>
    <w:rsid w:val="004A76E4"/>
    <w:rsid w:val="004B6B12"/>
    <w:rsid w:val="004B6CCA"/>
    <w:rsid w:val="004C0B77"/>
    <w:rsid w:val="004C324B"/>
    <w:rsid w:val="004C34F8"/>
    <w:rsid w:val="004D14D2"/>
    <w:rsid w:val="004D193F"/>
    <w:rsid w:val="004D5CAD"/>
    <w:rsid w:val="004E1902"/>
    <w:rsid w:val="004F1A60"/>
    <w:rsid w:val="004F4B8E"/>
    <w:rsid w:val="004F53CD"/>
    <w:rsid w:val="004F7684"/>
    <w:rsid w:val="00500AD9"/>
    <w:rsid w:val="00510DA8"/>
    <w:rsid w:val="00517C93"/>
    <w:rsid w:val="00522C4E"/>
    <w:rsid w:val="00531919"/>
    <w:rsid w:val="00534D57"/>
    <w:rsid w:val="00534EED"/>
    <w:rsid w:val="00540814"/>
    <w:rsid w:val="0054321A"/>
    <w:rsid w:val="0054336F"/>
    <w:rsid w:val="00544E50"/>
    <w:rsid w:val="005510B5"/>
    <w:rsid w:val="00553ADC"/>
    <w:rsid w:val="00557308"/>
    <w:rsid w:val="00566532"/>
    <w:rsid w:val="0057741D"/>
    <w:rsid w:val="005802F6"/>
    <w:rsid w:val="00582A8E"/>
    <w:rsid w:val="00585824"/>
    <w:rsid w:val="0058583D"/>
    <w:rsid w:val="00590C6E"/>
    <w:rsid w:val="0059339F"/>
    <w:rsid w:val="00593B84"/>
    <w:rsid w:val="0059465E"/>
    <w:rsid w:val="00594EF9"/>
    <w:rsid w:val="00596C83"/>
    <w:rsid w:val="005A080C"/>
    <w:rsid w:val="005A5BFC"/>
    <w:rsid w:val="005C225A"/>
    <w:rsid w:val="005C3FB9"/>
    <w:rsid w:val="005C4169"/>
    <w:rsid w:val="005D41A2"/>
    <w:rsid w:val="005E27D3"/>
    <w:rsid w:val="005E6F90"/>
    <w:rsid w:val="005E7961"/>
    <w:rsid w:val="005F4BB7"/>
    <w:rsid w:val="005F5C5B"/>
    <w:rsid w:val="00600F18"/>
    <w:rsid w:val="00606DB7"/>
    <w:rsid w:val="00612788"/>
    <w:rsid w:val="00622727"/>
    <w:rsid w:val="0063715E"/>
    <w:rsid w:val="00637E4A"/>
    <w:rsid w:val="00642B87"/>
    <w:rsid w:val="00644F88"/>
    <w:rsid w:val="00645800"/>
    <w:rsid w:val="00646EA8"/>
    <w:rsid w:val="00647A45"/>
    <w:rsid w:val="00664FC0"/>
    <w:rsid w:val="00673364"/>
    <w:rsid w:val="00676749"/>
    <w:rsid w:val="00686E7F"/>
    <w:rsid w:val="00687952"/>
    <w:rsid w:val="006921BB"/>
    <w:rsid w:val="00692245"/>
    <w:rsid w:val="00692B02"/>
    <w:rsid w:val="006963F7"/>
    <w:rsid w:val="00697C0A"/>
    <w:rsid w:val="006A07ED"/>
    <w:rsid w:val="006A5E94"/>
    <w:rsid w:val="006A6022"/>
    <w:rsid w:val="006B2FA2"/>
    <w:rsid w:val="006B6209"/>
    <w:rsid w:val="006B7F97"/>
    <w:rsid w:val="006C0FD3"/>
    <w:rsid w:val="006C3B90"/>
    <w:rsid w:val="006C4674"/>
    <w:rsid w:val="006C586F"/>
    <w:rsid w:val="006E4C65"/>
    <w:rsid w:val="006E5D97"/>
    <w:rsid w:val="006F5E77"/>
    <w:rsid w:val="00703071"/>
    <w:rsid w:val="00706FA4"/>
    <w:rsid w:val="0071318F"/>
    <w:rsid w:val="00724AB4"/>
    <w:rsid w:val="00731752"/>
    <w:rsid w:val="00737DE8"/>
    <w:rsid w:val="007430E6"/>
    <w:rsid w:val="0074748F"/>
    <w:rsid w:val="007474E4"/>
    <w:rsid w:val="00753E0A"/>
    <w:rsid w:val="00760349"/>
    <w:rsid w:val="0076132F"/>
    <w:rsid w:val="00762B61"/>
    <w:rsid w:val="0077300E"/>
    <w:rsid w:val="00777A9D"/>
    <w:rsid w:val="007850E0"/>
    <w:rsid w:val="00787FFB"/>
    <w:rsid w:val="00795D6B"/>
    <w:rsid w:val="00796697"/>
    <w:rsid w:val="007A39E4"/>
    <w:rsid w:val="007A4067"/>
    <w:rsid w:val="007A7217"/>
    <w:rsid w:val="007B2894"/>
    <w:rsid w:val="007B28FF"/>
    <w:rsid w:val="007B488F"/>
    <w:rsid w:val="007C31CF"/>
    <w:rsid w:val="007D3694"/>
    <w:rsid w:val="007D49EB"/>
    <w:rsid w:val="007D760A"/>
    <w:rsid w:val="007D7668"/>
    <w:rsid w:val="007E2778"/>
    <w:rsid w:val="00820307"/>
    <w:rsid w:val="00826C67"/>
    <w:rsid w:val="00826F8F"/>
    <w:rsid w:val="00830A50"/>
    <w:rsid w:val="00832C5B"/>
    <w:rsid w:val="00837935"/>
    <w:rsid w:val="00844DD9"/>
    <w:rsid w:val="008521E7"/>
    <w:rsid w:val="00853F8B"/>
    <w:rsid w:val="008645A2"/>
    <w:rsid w:val="00866FD2"/>
    <w:rsid w:val="00867BF9"/>
    <w:rsid w:val="008819D6"/>
    <w:rsid w:val="0088205B"/>
    <w:rsid w:val="008873F0"/>
    <w:rsid w:val="00890732"/>
    <w:rsid w:val="008908A0"/>
    <w:rsid w:val="008908BD"/>
    <w:rsid w:val="008962AB"/>
    <w:rsid w:val="00897C27"/>
    <w:rsid w:val="008A272D"/>
    <w:rsid w:val="008B010A"/>
    <w:rsid w:val="008B151E"/>
    <w:rsid w:val="008B4994"/>
    <w:rsid w:val="008C2967"/>
    <w:rsid w:val="008C4512"/>
    <w:rsid w:val="008C4908"/>
    <w:rsid w:val="008C49A9"/>
    <w:rsid w:val="008C657F"/>
    <w:rsid w:val="008C740D"/>
    <w:rsid w:val="008C75A0"/>
    <w:rsid w:val="008D0635"/>
    <w:rsid w:val="008F03A6"/>
    <w:rsid w:val="008F0AC6"/>
    <w:rsid w:val="008F412E"/>
    <w:rsid w:val="008F5040"/>
    <w:rsid w:val="008F5900"/>
    <w:rsid w:val="008F70AE"/>
    <w:rsid w:val="00902166"/>
    <w:rsid w:val="0090602C"/>
    <w:rsid w:val="009063B5"/>
    <w:rsid w:val="0091048C"/>
    <w:rsid w:val="0091109D"/>
    <w:rsid w:val="00913F93"/>
    <w:rsid w:val="0092523F"/>
    <w:rsid w:val="009322D4"/>
    <w:rsid w:val="00945DE2"/>
    <w:rsid w:val="00947463"/>
    <w:rsid w:val="00947F7E"/>
    <w:rsid w:val="00953C7E"/>
    <w:rsid w:val="0095608F"/>
    <w:rsid w:val="00956B17"/>
    <w:rsid w:val="00966958"/>
    <w:rsid w:val="00967DF4"/>
    <w:rsid w:val="00970857"/>
    <w:rsid w:val="00974D4B"/>
    <w:rsid w:val="00982417"/>
    <w:rsid w:val="00986A27"/>
    <w:rsid w:val="00987C92"/>
    <w:rsid w:val="00990093"/>
    <w:rsid w:val="00990E07"/>
    <w:rsid w:val="00994638"/>
    <w:rsid w:val="009A3412"/>
    <w:rsid w:val="009A61DA"/>
    <w:rsid w:val="009B2EBB"/>
    <w:rsid w:val="009B7394"/>
    <w:rsid w:val="009C1426"/>
    <w:rsid w:val="009C2126"/>
    <w:rsid w:val="009C3BE4"/>
    <w:rsid w:val="009D01FB"/>
    <w:rsid w:val="009D06B7"/>
    <w:rsid w:val="009D62E4"/>
    <w:rsid w:val="009E1AF4"/>
    <w:rsid w:val="009E40D2"/>
    <w:rsid w:val="009E7514"/>
    <w:rsid w:val="009F0B29"/>
    <w:rsid w:val="009F3A6E"/>
    <w:rsid w:val="009F4E8A"/>
    <w:rsid w:val="00A017CF"/>
    <w:rsid w:val="00A02F1B"/>
    <w:rsid w:val="00A11443"/>
    <w:rsid w:val="00A350ED"/>
    <w:rsid w:val="00A43182"/>
    <w:rsid w:val="00A43A5E"/>
    <w:rsid w:val="00A46FE2"/>
    <w:rsid w:val="00A65E7D"/>
    <w:rsid w:val="00A67439"/>
    <w:rsid w:val="00A708CF"/>
    <w:rsid w:val="00A71C3C"/>
    <w:rsid w:val="00A8269D"/>
    <w:rsid w:val="00A82DE8"/>
    <w:rsid w:val="00A838BD"/>
    <w:rsid w:val="00A87476"/>
    <w:rsid w:val="00A9372D"/>
    <w:rsid w:val="00AB7DE1"/>
    <w:rsid w:val="00AD1D67"/>
    <w:rsid w:val="00AD4D5D"/>
    <w:rsid w:val="00AE31F2"/>
    <w:rsid w:val="00AE444E"/>
    <w:rsid w:val="00AE4B73"/>
    <w:rsid w:val="00AF7B0A"/>
    <w:rsid w:val="00B04A69"/>
    <w:rsid w:val="00B07CE9"/>
    <w:rsid w:val="00B22568"/>
    <w:rsid w:val="00B3502E"/>
    <w:rsid w:val="00B35329"/>
    <w:rsid w:val="00B36E9B"/>
    <w:rsid w:val="00B41C9F"/>
    <w:rsid w:val="00B520AD"/>
    <w:rsid w:val="00B52840"/>
    <w:rsid w:val="00B571F8"/>
    <w:rsid w:val="00B60B25"/>
    <w:rsid w:val="00B6208C"/>
    <w:rsid w:val="00B62D54"/>
    <w:rsid w:val="00B74376"/>
    <w:rsid w:val="00B845A9"/>
    <w:rsid w:val="00B9152F"/>
    <w:rsid w:val="00B926CF"/>
    <w:rsid w:val="00BA4954"/>
    <w:rsid w:val="00BA7356"/>
    <w:rsid w:val="00BB3E04"/>
    <w:rsid w:val="00BC4928"/>
    <w:rsid w:val="00BC5BFC"/>
    <w:rsid w:val="00BC76E5"/>
    <w:rsid w:val="00BD32A4"/>
    <w:rsid w:val="00C034BB"/>
    <w:rsid w:val="00C0616F"/>
    <w:rsid w:val="00C12577"/>
    <w:rsid w:val="00C128AB"/>
    <w:rsid w:val="00C156ED"/>
    <w:rsid w:val="00C2285A"/>
    <w:rsid w:val="00C40FB3"/>
    <w:rsid w:val="00C515FC"/>
    <w:rsid w:val="00C52990"/>
    <w:rsid w:val="00C530D4"/>
    <w:rsid w:val="00C53754"/>
    <w:rsid w:val="00C552B1"/>
    <w:rsid w:val="00C57EE6"/>
    <w:rsid w:val="00C602B3"/>
    <w:rsid w:val="00C655C4"/>
    <w:rsid w:val="00C66C0F"/>
    <w:rsid w:val="00C77615"/>
    <w:rsid w:val="00C77972"/>
    <w:rsid w:val="00C85D0B"/>
    <w:rsid w:val="00C960AA"/>
    <w:rsid w:val="00CB1E77"/>
    <w:rsid w:val="00CB43DF"/>
    <w:rsid w:val="00CB599F"/>
    <w:rsid w:val="00CB7CFB"/>
    <w:rsid w:val="00CC71B4"/>
    <w:rsid w:val="00CC74D6"/>
    <w:rsid w:val="00CD30C7"/>
    <w:rsid w:val="00CE58BF"/>
    <w:rsid w:val="00CF02F0"/>
    <w:rsid w:val="00CF1F98"/>
    <w:rsid w:val="00CF2780"/>
    <w:rsid w:val="00CF68E3"/>
    <w:rsid w:val="00D038EF"/>
    <w:rsid w:val="00D11980"/>
    <w:rsid w:val="00D2381C"/>
    <w:rsid w:val="00D23D61"/>
    <w:rsid w:val="00D318F9"/>
    <w:rsid w:val="00D361E1"/>
    <w:rsid w:val="00D531E4"/>
    <w:rsid w:val="00D54C7C"/>
    <w:rsid w:val="00D62953"/>
    <w:rsid w:val="00D65229"/>
    <w:rsid w:val="00D66567"/>
    <w:rsid w:val="00D76C2F"/>
    <w:rsid w:val="00D826FE"/>
    <w:rsid w:val="00D85FB7"/>
    <w:rsid w:val="00D95472"/>
    <w:rsid w:val="00DA4727"/>
    <w:rsid w:val="00DA4B4B"/>
    <w:rsid w:val="00DA51BE"/>
    <w:rsid w:val="00DA565D"/>
    <w:rsid w:val="00DB1498"/>
    <w:rsid w:val="00DB67A1"/>
    <w:rsid w:val="00DD2245"/>
    <w:rsid w:val="00DE2AB7"/>
    <w:rsid w:val="00DE4E60"/>
    <w:rsid w:val="00DE63C9"/>
    <w:rsid w:val="00DE65CA"/>
    <w:rsid w:val="00DF2A0F"/>
    <w:rsid w:val="00DF3DC8"/>
    <w:rsid w:val="00E03776"/>
    <w:rsid w:val="00E10E48"/>
    <w:rsid w:val="00E111C7"/>
    <w:rsid w:val="00E11409"/>
    <w:rsid w:val="00E2180A"/>
    <w:rsid w:val="00E23848"/>
    <w:rsid w:val="00E239BD"/>
    <w:rsid w:val="00E25138"/>
    <w:rsid w:val="00E25372"/>
    <w:rsid w:val="00E27097"/>
    <w:rsid w:val="00E51E7D"/>
    <w:rsid w:val="00E564CF"/>
    <w:rsid w:val="00E60843"/>
    <w:rsid w:val="00E72E5D"/>
    <w:rsid w:val="00E743FF"/>
    <w:rsid w:val="00E811C5"/>
    <w:rsid w:val="00E90BE7"/>
    <w:rsid w:val="00E92171"/>
    <w:rsid w:val="00E949E2"/>
    <w:rsid w:val="00EA047C"/>
    <w:rsid w:val="00EA0603"/>
    <w:rsid w:val="00EA1249"/>
    <w:rsid w:val="00EA5DA1"/>
    <w:rsid w:val="00EB2006"/>
    <w:rsid w:val="00EB4D84"/>
    <w:rsid w:val="00EB7D67"/>
    <w:rsid w:val="00EC1BDD"/>
    <w:rsid w:val="00EC4611"/>
    <w:rsid w:val="00EC65B6"/>
    <w:rsid w:val="00EC799E"/>
    <w:rsid w:val="00EE2B96"/>
    <w:rsid w:val="00EE4D4F"/>
    <w:rsid w:val="00EF1BC7"/>
    <w:rsid w:val="00F05EEA"/>
    <w:rsid w:val="00F076AE"/>
    <w:rsid w:val="00F10DE9"/>
    <w:rsid w:val="00F11096"/>
    <w:rsid w:val="00F13B3A"/>
    <w:rsid w:val="00F14A72"/>
    <w:rsid w:val="00F14B40"/>
    <w:rsid w:val="00F20F32"/>
    <w:rsid w:val="00F301E7"/>
    <w:rsid w:val="00F3191F"/>
    <w:rsid w:val="00F32F30"/>
    <w:rsid w:val="00F36E8D"/>
    <w:rsid w:val="00F37CB8"/>
    <w:rsid w:val="00F40BC6"/>
    <w:rsid w:val="00F435A0"/>
    <w:rsid w:val="00F47788"/>
    <w:rsid w:val="00F504E1"/>
    <w:rsid w:val="00F54FAC"/>
    <w:rsid w:val="00F55F89"/>
    <w:rsid w:val="00F62B8D"/>
    <w:rsid w:val="00F72230"/>
    <w:rsid w:val="00F766B7"/>
    <w:rsid w:val="00F77361"/>
    <w:rsid w:val="00F7775D"/>
    <w:rsid w:val="00F805AA"/>
    <w:rsid w:val="00F80EEB"/>
    <w:rsid w:val="00F8795C"/>
    <w:rsid w:val="00FA2A90"/>
    <w:rsid w:val="00FA531C"/>
    <w:rsid w:val="00FA56D1"/>
    <w:rsid w:val="00FB0CCB"/>
    <w:rsid w:val="00FB31F4"/>
    <w:rsid w:val="00FB3AD0"/>
    <w:rsid w:val="00FB4E40"/>
    <w:rsid w:val="00FC16E9"/>
    <w:rsid w:val="00FC620C"/>
    <w:rsid w:val="00FD1197"/>
    <w:rsid w:val="00FD1B44"/>
    <w:rsid w:val="00FD2CA8"/>
    <w:rsid w:val="00FD6E39"/>
    <w:rsid w:val="00FE022B"/>
    <w:rsid w:val="00FF2C7F"/>
    <w:rsid w:val="00FF501A"/>
    <w:rsid w:val="00FF7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BE4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9C3BE4"/>
    <w:pPr>
      <w:keepNext/>
      <w:outlineLvl w:val="2"/>
    </w:pPr>
    <w:rPr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9C3BE4"/>
    <w:rPr>
      <w:rFonts w:ascii="Times New Roman" w:hAnsi="Times New Roman" w:cs="Times New Roman"/>
      <w:sz w:val="20"/>
      <w:szCs w:val="20"/>
      <w:lang w:val="ru-RU" w:eastAsia="ru-RU"/>
    </w:rPr>
  </w:style>
  <w:style w:type="character" w:styleId="a3">
    <w:name w:val="Hyperlink"/>
    <w:basedOn w:val="a0"/>
    <w:uiPriority w:val="99"/>
    <w:semiHidden/>
    <w:rsid w:val="009C3BE4"/>
    <w:rPr>
      <w:color w:val="auto"/>
      <w:u w:val="single"/>
    </w:rPr>
  </w:style>
  <w:style w:type="paragraph" w:styleId="a4">
    <w:name w:val="Subtitle"/>
    <w:basedOn w:val="a"/>
    <w:next w:val="a"/>
    <w:link w:val="a5"/>
    <w:uiPriority w:val="99"/>
    <w:qFormat/>
    <w:rsid w:val="009C3BE4"/>
    <w:pPr>
      <w:spacing w:after="60"/>
      <w:jc w:val="center"/>
      <w:outlineLvl w:val="1"/>
    </w:pPr>
    <w:rPr>
      <w:rFonts w:ascii="Cambria" w:hAnsi="Cambria" w:cs="Cambria"/>
      <w:lang w:val="ru-RU"/>
    </w:rPr>
  </w:style>
  <w:style w:type="character" w:customStyle="1" w:styleId="a5">
    <w:name w:val="Подзаголовок Знак"/>
    <w:basedOn w:val="a0"/>
    <w:link w:val="a4"/>
    <w:uiPriority w:val="99"/>
    <w:locked/>
    <w:rsid w:val="009C3BE4"/>
    <w:rPr>
      <w:rFonts w:ascii="Cambria" w:hAnsi="Cambria" w:cs="Cambria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rsid w:val="00C655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B6C32"/>
    <w:rPr>
      <w:rFonts w:ascii="Tahoma" w:hAnsi="Tahoma" w:cs="Tahoma"/>
      <w:sz w:val="16"/>
      <w:szCs w:val="16"/>
      <w:lang w:val="uk-UA" w:eastAsia="uk-UA"/>
    </w:rPr>
  </w:style>
  <w:style w:type="table" w:styleId="a8">
    <w:name w:val="Table Grid"/>
    <w:basedOn w:val="a1"/>
    <w:uiPriority w:val="99"/>
    <w:rsid w:val="00CB7CF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uiPriority w:val="99"/>
    <w:rsid w:val="001D35CF"/>
    <w:rPr>
      <w:rFonts w:ascii="Times New Roman" w:eastAsia="Times New Roman" w:hAnsi="Times New Roman"/>
      <w:sz w:val="20"/>
      <w:szCs w:val="20"/>
    </w:rPr>
  </w:style>
  <w:style w:type="paragraph" w:styleId="a9">
    <w:name w:val="No Spacing"/>
    <w:uiPriority w:val="99"/>
    <w:qFormat/>
    <w:rsid w:val="0038580C"/>
    <w:rPr>
      <w:rFonts w:cs="Calibri"/>
      <w:lang w:val="uk-UA" w:eastAsia="en-US"/>
    </w:rPr>
  </w:style>
  <w:style w:type="paragraph" w:styleId="aa">
    <w:name w:val="Body Text Indent"/>
    <w:basedOn w:val="a"/>
    <w:link w:val="ab"/>
    <w:uiPriority w:val="99"/>
    <w:semiHidden/>
    <w:rsid w:val="0038580C"/>
    <w:pPr>
      <w:spacing w:line="360" w:lineRule="auto"/>
      <w:jc w:val="both"/>
    </w:pPr>
    <w:rPr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38580C"/>
    <w:rPr>
      <w:rFonts w:ascii="Times New Roman" w:hAnsi="Times New Roman" w:cs="Times New Roman"/>
      <w:sz w:val="24"/>
      <w:szCs w:val="24"/>
      <w:lang w:val="uk-UA"/>
    </w:rPr>
  </w:style>
  <w:style w:type="paragraph" w:styleId="ac">
    <w:name w:val="Normal (Web)"/>
    <w:basedOn w:val="a"/>
    <w:uiPriority w:val="99"/>
    <w:rsid w:val="0038580C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38580C"/>
    <w:rPr>
      <w:b/>
      <w:bCs/>
    </w:rPr>
  </w:style>
  <w:style w:type="paragraph" w:styleId="ae">
    <w:name w:val="header"/>
    <w:basedOn w:val="a"/>
    <w:link w:val="af"/>
    <w:uiPriority w:val="99"/>
    <w:semiHidden/>
    <w:rsid w:val="004616D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4616DD"/>
    <w:rPr>
      <w:rFonts w:ascii="Times New Roman" w:hAnsi="Times New Roman" w:cs="Times New Roman"/>
      <w:sz w:val="24"/>
      <w:szCs w:val="24"/>
      <w:lang w:val="uk-UA" w:eastAsia="uk-UA"/>
    </w:rPr>
  </w:style>
  <w:style w:type="paragraph" w:styleId="af0">
    <w:name w:val="footer"/>
    <w:basedOn w:val="a"/>
    <w:link w:val="af1"/>
    <w:uiPriority w:val="99"/>
    <w:semiHidden/>
    <w:rsid w:val="004616D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4616DD"/>
    <w:rPr>
      <w:rFonts w:ascii="Times New Roman" w:hAnsi="Times New Roman" w:cs="Times New Roman"/>
      <w:sz w:val="24"/>
      <w:szCs w:val="24"/>
      <w:lang w:val="uk-UA" w:eastAsia="uk-UA"/>
    </w:rPr>
  </w:style>
  <w:style w:type="paragraph" w:styleId="af2">
    <w:name w:val="List Paragraph"/>
    <w:basedOn w:val="a"/>
    <w:uiPriority w:val="99"/>
    <w:qFormat/>
    <w:rsid w:val="00AE4B73"/>
    <w:pPr>
      <w:ind w:left="708"/>
    </w:pPr>
  </w:style>
  <w:style w:type="paragraph" w:customStyle="1" w:styleId="10">
    <w:name w:val="Без интервала1"/>
    <w:uiPriority w:val="99"/>
    <w:rsid w:val="008B151E"/>
    <w:rPr>
      <w:rFonts w:eastAsia="Times New Roman" w:cs="Calibri"/>
      <w:lang w:val="uk-UA" w:eastAsia="en-US"/>
    </w:rPr>
  </w:style>
  <w:style w:type="paragraph" w:customStyle="1" w:styleId="af3">
    <w:name w:val="a"/>
    <w:basedOn w:val="a"/>
    <w:rsid w:val="00966958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3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рішення оприлюднено на сайті Кіровоградської районної ради</vt:lpstr>
    </vt:vector>
  </TitlesOfParts>
  <Company>Home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рішення оприлюднено на сайті Кіровоградської районної ради</dc:title>
  <dc:creator>Инна</dc:creator>
  <cp:lastModifiedBy>Y&amp;Машенция</cp:lastModifiedBy>
  <cp:revision>2</cp:revision>
  <cp:lastPrinted>2020-09-16T07:21:00Z</cp:lastPrinted>
  <dcterms:created xsi:type="dcterms:W3CDTF">2020-09-24T09:36:00Z</dcterms:created>
  <dcterms:modified xsi:type="dcterms:W3CDTF">2020-09-24T09:36:00Z</dcterms:modified>
</cp:coreProperties>
</file>