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4" w:rsidRPr="00C63690" w:rsidRDefault="00E55394" w:rsidP="00773BC7">
      <w:pPr>
        <w:jc w:val="right"/>
        <w:rPr>
          <w:sz w:val="28"/>
          <w:szCs w:val="28"/>
        </w:rPr>
      </w:pPr>
      <w:r w:rsidRPr="00C63690">
        <w:rPr>
          <w:sz w:val="28"/>
          <w:szCs w:val="28"/>
        </w:rPr>
        <w:t>Додаток 1</w:t>
      </w:r>
    </w:p>
    <w:p w:rsidR="00E55394" w:rsidRDefault="00E55394" w:rsidP="00773BC7">
      <w:pPr>
        <w:jc w:val="right"/>
        <w:rPr>
          <w:sz w:val="28"/>
          <w:szCs w:val="28"/>
        </w:rPr>
      </w:pPr>
      <w:r w:rsidRPr="00C63690">
        <w:rPr>
          <w:sz w:val="28"/>
          <w:szCs w:val="28"/>
        </w:rPr>
        <w:t>до Програми</w:t>
      </w:r>
    </w:p>
    <w:p w:rsidR="00E55394" w:rsidRDefault="00E55394" w:rsidP="00773BC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55394" w:rsidRDefault="00E55394" w:rsidP="00773B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Районної цільової Програми</w:t>
      </w:r>
    </w:p>
    <w:p w:rsidR="00E55394" w:rsidRDefault="00E55394" w:rsidP="00773BC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«Доступна та якісна медицина на 2019-2020 роки»</w:t>
      </w:r>
    </w:p>
    <w:p w:rsidR="00E55394" w:rsidRDefault="00E55394" w:rsidP="00773BC7">
      <w:pPr>
        <w:jc w:val="center"/>
        <w:rPr>
          <w:sz w:val="28"/>
          <w:szCs w:val="28"/>
        </w:rPr>
      </w:pPr>
    </w:p>
    <w:tbl>
      <w:tblPr>
        <w:tblW w:w="0" w:type="auto"/>
        <w:tblInd w:w="2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3"/>
      </w:tblGrid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КНТ КРР «Кропивницька ЦРЛ»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КНТ КРР «Кропивницька ЦРЛ»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A1169">
              <w:rPr>
                <w:sz w:val="28"/>
                <w:szCs w:val="28"/>
                <w:lang w:eastAsia="en-US"/>
              </w:rPr>
              <w:t>Співрозробники</w:t>
            </w:r>
            <w:proofErr w:type="spellEnd"/>
            <w:r w:rsidRPr="006A1169">
              <w:rPr>
                <w:sz w:val="28"/>
                <w:szCs w:val="28"/>
                <w:lang w:eastAsia="en-US"/>
              </w:rPr>
              <w:t xml:space="preserve">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Відповідальний виконавець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КНТ КРР «Кропивницька ЦРЛ»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2019-2020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Районний бюджет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програми, всього (тис. грн.) у т.ч.: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2051,2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Коштів районного бюджету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2031,2</w:t>
            </w: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Коштів ОТГ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5394" w:rsidRPr="006A1169" w:rsidTr="006A1169">
        <w:tc>
          <w:tcPr>
            <w:tcW w:w="675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4253" w:type="dxa"/>
          </w:tcPr>
          <w:p w:rsidR="00E55394" w:rsidRPr="006A1169" w:rsidRDefault="00E55394" w:rsidP="006A1169">
            <w:pPr>
              <w:jc w:val="both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Коштів із інших джерел</w:t>
            </w:r>
          </w:p>
        </w:tc>
        <w:tc>
          <w:tcPr>
            <w:tcW w:w="4643" w:type="dxa"/>
          </w:tcPr>
          <w:p w:rsidR="00E55394" w:rsidRPr="006A1169" w:rsidRDefault="00E55394" w:rsidP="006A1169">
            <w:pPr>
              <w:jc w:val="center"/>
              <w:rPr>
                <w:sz w:val="28"/>
                <w:szCs w:val="28"/>
                <w:lang w:eastAsia="en-US"/>
              </w:rPr>
            </w:pPr>
            <w:r w:rsidRPr="006A1169">
              <w:rPr>
                <w:sz w:val="28"/>
                <w:szCs w:val="28"/>
                <w:lang w:eastAsia="en-US"/>
              </w:rPr>
              <w:t>20,0</w:t>
            </w:r>
          </w:p>
        </w:tc>
      </w:tr>
    </w:tbl>
    <w:p w:rsidR="00E55394" w:rsidRDefault="00E55394" w:rsidP="00773BC7">
      <w:pPr>
        <w:rPr>
          <w:sz w:val="28"/>
          <w:szCs w:val="28"/>
        </w:rPr>
      </w:pPr>
    </w:p>
    <w:p w:rsidR="00E55394" w:rsidRDefault="00E55394" w:rsidP="0077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Керівник установи</w:t>
      </w:r>
    </w:p>
    <w:p w:rsidR="00E55394" w:rsidRDefault="00E55394" w:rsidP="0077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головний розпорядник коштів              ________________     ________________</w:t>
      </w:r>
    </w:p>
    <w:p w:rsidR="00E55394" w:rsidRDefault="00E55394" w:rsidP="00773BC7">
      <w:pPr>
        <w:jc w:val="both"/>
        <w:rPr>
          <w:sz w:val="28"/>
          <w:szCs w:val="28"/>
        </w:rPr>
      </w:pPr>
    </w:p>
    <w:p w:rsidR="00E55394" w:rsidRDefault="00E55394" w:rsidP="00773BC7">
      <w:pPr>
        <w:jc w:val="both"/>
        <w:rPr>
          <w:sz w:val="28"/>
          <w:szCs w:val="28"/>
        </w:rPr>
      </w:pPr>
    </w:p>
    <w:p w:rsidR="00E55394" w:rsidRDefault="00E55394" w:rsidP="005C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55394" w:rsidRDefault="00E55394"/>
    <w:sectPr w:rsidR="00E55394" w:rsidSect="0071693D">
      <w:pgSz w:w="16834" w:h="11909" w:orient="landscape"/>
      <w:pgMar w:top="1440" w:right="805" w:bottom="720" w:left="80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987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26B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5CC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C1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DC3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29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A1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6A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48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8A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9213E"/>
    <w:rsid w:val="00035D36"/>
    <w:rsid w:val="0005521A"/>
    <w:rsid w:val="00073A20"/>
    <w:rsid w:val="000D2780"/>
    <w:rsid w:val="00155D42"/>
    <w:rsid w:val="001C5116"/>
    <w:rsid w:val="00200341"/>
    <w:rsid w:val="00230BF1"/>
    <w:rsid w:val="00242572"/>
    <w:rsid w:val="0027695D"/>
    <w:rsid w:val="002B264E"/>
    <w:rsid w:val="00313B1D"/>
    <w:rsid w:val="003A1F27"/>
    <w:rsid w:val="004D0E66"/>
    <w:rsid w:val="004F0E86"/>
    <w:rsid w:val="005050A5"/>
    <w:rsid w:val="0050666D"/>
    <w:rsid w:val="005722E9"/>
    <w:rsid w:val="00581D2A"/>
    <w:rsid w:val="00583082"/>
    <w:rsid w:val="0059213E"/>
    <w:rsid w:val="005B3DE6"/>
    <w:rsid w:val="005C228D"/>
    <w:rsid w:val="005E3DA4"/>
    <w:rsid w:val="005F4DE6"/>
    <w:rsid w:val="00606834"/>
    <w:rsid w:val="00643AF6"/>
    <w:rsid w:val="00667B46"/>
    <w:rsid w:val="00690501"/>
    <w:rsid w:val="006A1169"/>
    <w:rsid w:val="006D4BD6"/>
    <w:rsid w:val="0071693D"/>
    <w:rsid w:val="00757A47"/>
    <w:rsid w:val="00773BC7"/>
    <w:rsid w:val="00796119"/>
    <w:rsid w:val="007F6B1B"/>
    <w:rsid w:val="00817756"/>
    <w:rsid w:val="00866A84"/>
    <w:rsid w:val="008A02FF"/>
    <w:rsid w:val="00915A6D"/>
    <w:rsid w:val="009318D4"/>
    <w:rsid w:val="009471DA"/>
    <w:rsid w:val="0096337B"/>
    <w:rsid w:val="00977EBE"/>
    <w:rsid w:val="00A808D8"/>
    <w:rsid w:val="00A81860"/>
    <w:rsid w:val="00A9374D"/>
    <w:rsid w:val="00AD6157"/>
    <w:rsid w:val="00AE62D2"/>
    <w:rsid w:val="00BD3346"/>
    <w:rsid w:val="00C077E4"/>
    <w:rsid w:val="00C45158"/>
    <w:rsid w:val="00C63690"/>
    <w:rsid w:val="00C6515A"/>
    <w:rsid w:val="00CC2B11"/>
    <w:rsid w:val="00CD73B5"/>
    <w:rsid w:val="00D048C8"/>
    <w:rsid w:val="00D23CCA"/>
    <w:rsid w:val="00DA337D"/>
    <w:rsid w:val="00DA3A31"/>
    <w:rsid w:val="00DF1F51"/>
    <w:rsid w:val="00E55394"/>
    <w:rsid w:val="00EB3092"/>
    <w:rsid w:val="00ED3D48"/>
    <w:rsid w:val="00F230FE"/>
    <w:rsid w:val="00F50E07"/>
    <w:rsid w:val="00F6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3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AD6157"/>
    <w:pPr>
      <w:keepNext/>
      <w:widowControl/>
      <w:adjustRightInd/>
      <w:outlineLvl w:val="1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3A1F2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paragraph" w:customStyle="1" w:styleId="1">
    <w:name w:val="Абзац списка1"/>
    <w:basedOn w:val="a"/>
    <w:uiPriority w:val="99"/>
    <w:rsid w:val="006D4BD6"/>
    <w:pPr>
      <w:widowControl/>
      <w:autoSpaceDE/>
      <w:autoSpaceDN/>
      <w:adjustRightInd/>
      <w:ind w:left="720"/>
      <w:contextualSpacing/>
    </w:pPr>
    <w:rPr>
      <w:sz w:val="28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6D4BD6"/>
    <w:pPr>
      <w:keepNext/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styleId="a3">
    <w:name w:val="Hyperlink"/>
    <w:basedOn w:val="a0"/>
    <w:uiPriority w:val="99"/>
    <w:rsid w:val="006D4BD6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6D4BD6"/>
    <w:pPr>
      <w:widowControl/>
      <w:autoSpaceDE/>
      <w:autoSpaceDN/>
      <w:adjustRightInd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6D4BD6"/>
    <w:rPr>
      <w:rFonts w:ascii="Times New Roman" w:hAnsi="Times New Roman"/>
      <w:sz w:val="24"/>
    </w:rPr>
  </w:style>
  <w:style w:type="table" w:styleId="a6">
    <w:name w:val="Table Grid"/>
    <w:basedOn w:val="a1"/>
    <w:uiPriority w:val="99"/>
    <w:rsid w:val="00773B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C2B11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6157"/>
    <w:rPr>
      <w:rFonts w:ascii="Arial" w:hAnsi="Arial" w:cs="Arial"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Y&amp;Машенция</cp:lastModifiedBy>
  <cp:revision>2</cp:revision>
  <cp:lastPrinted>2019-06-26T08:34:00Z</cp:lastPrinted>
  <dcterms:created xsi:type="dcterms:W3CDTF">2019-06-30T07:25:00Z</dcterms:created>
  <dcterms:modified xsi:type="dcterms:W3CDTF">2019-06-30T07:25:00Z</dcterms:modified>
</cp:coreProperties>
</file>