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57" w:rsidRPr="00845E85" w:rsidRDefault="00D22B57" w:rsidP="00837487">
      <w:pPr>
        <w:pStyle w:val="BodyText"/>
        <w:spacing w:after="0"/>
        <w:ind w:left="11057"/>
        <w:jc w:val="both"/>
      </w:pPr>
      <w:r>
        <w:rPr>
          <w:lang w:val="uk-UA"/>
        </w:rPr>
        <w:t xml:space="preserve">Додаток 1 </w:t>
      </w:r>
      <w:r w:rsidRPr="00837487">
        <w:rPr>
          <w:lang w:val="uk-UA"/>
        </w:rPr>
        <w:t>до Програми</w:t>
      </w:r>
    </w:p>
    <w:p w:rsidR="00D22B57" w:rsidRPr="00C63810" w:rsidRDefault="00D22B57" w:rsidP="004E0E33">
      <w:pPr>
        <w:pStyle w:val="BodyText"/>
        <w:spacing w:after="0"/>
        <w:ind w:left="11057"/>
        <w:rPr>
          <w:sz w:val="22"/>
          <w:szCs w:val="22"/>
          <w:lang w:val="uk-UA"/>
        </w:rPr>
      </w:pPr>
      <w:r w:rsidRPr="00C63810">
        <w:rPr>
          <w:sz w:val="22"/>
          <w:szCs w:val="22"/>
        </w:rPr>
        <w:t>(</w:t>
      </w:r>
      <w:r w:rsidRPr="00C63810">
        <w:rPr>
          <w:sz w:val="22"/>
          <w:szCs w:val="22"/>
          <w:lang w:val="uk-UA"/>
        </w:rPr>
        <w:t>в редакції рішення</w:t>
      </w:r>
      <w:r>
        <w:rPr>
          <w:sz w:val="22"/>
          <w:szCs w:val="22"/>
          <w:lang w:val="uk-UA"/>
        </w:rPr>
        <w:t xml:space="preserve"> </w:t>
      </w:r>
      <w:r w:rsidRPr="00C63810">
        <w:rPr>
          <w:sz w:val="22"/>
          <w:szCs w:val="22"/>
          <w:lang w:val="uk-UA"/>
        </w:rPr>
        <w:t xml:space="preserve">сесії </w:t>
      </w:r>
      <w:r>
        <w:rPr>
          <w:sz w:val="22"/>
          <w:szCs w:val="22"/>
          <w:lang w:val="uk-UA"/>
        </w:rPr>
        <w:t>Кропи</w:t>
      </w:r>
      <w:r w:rsidRPr="00C63810">
        <w:rPr>
          <w:sz w:val="22"/>
          <w:szCs w:val="22"/>
          <w:lang w:val="uk-UA"/>
        </w:rPr>
        <w:t>вницької</w:t>
      </w:r>
      <w:r>
        <w:rPr>
          <w:sz w:val="22"/>
          <w:szCs w:val="22"/>
          <w:lang w:val="uk-UA"/>
        </w:rPr>
        <w:t xml:space="preserve"> </w:t>
      </w:r>
      <w:r w:rsidRPr="00C63810">
        <w:rPr>
          <w:sz w:val="22"/>
          <w:szCs w:val="22"/>
          <w:lang w:val="uk-UA"/>
        </w:rPr>
        <w:t>районної ради</w:t>
      </w:r>
    </w:p>
    <w:p w:rsidR="00D22B57" w:rsidRPr="00C63810" w:rsidRDefault="00D22B57" w:rsidP="004E0E33">
      <w:pPr>
        <w:pStyle w:val="BodyText"/>
        <w:spacing w:after="0"/>
        <w:ind w:left="11057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«20</w:t>
      </w:r>
      <w:r w:rsidRPr="00C63810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 xml:space="preserve"> грудня 2019 року № 542</w:t>
      </w:r>
      <w:r w:rsidRPr="00C63810">
        <w:rPr>
          <w:sz w:val="22"/>
          <w:szCs w:val="22"/>
          <w:lang w:val="uk-UA"/>
        </w:rPr>
        <w:t>)</w:t>
      </w:r>
    </w:p>
    <w:p w:rsidR="00D22B57" w:rsidRPr="00837487" w:rsidRDefault="00D22B57" w:rsidP="00837487">
      <w:pPr>
        <w:pStyle w:val="BodyText"/>
        <w:spacing w:after="0"/>
        <w:jc w:val="center"/>
        <w:rPr>
          <w:b/>
          <w:lang w:val="uk-UA"/>
        </w:rPr>
      </w:pPr>
      <w:r w:rsidRPr="00837487">
        <w:rPr>
          <w:b/>
          <w:lang w:val="uk-UA"/>
        </w:rPr>
        <w:t>Заходи</w:t>
      </w:r>
    </w:p>
    <w:p w:rsidR="00D22B57" w:rsidRDefault="00D22B57" w:rsidP="00CA2574">
      <w:pPr>
        <w:pStyle w:val="BodyText"/>
        <w:spacing w:after="0"/>
        <w:jc w:val="center"/>
        <w:rPr>
          <w:b/>
          <w:lang w:val="uk-UA"/>
        </w:rPr>
      </w:pPr>
      <w:r w:rsidRPr="00837487">
        <w:rPr>
          <w:b/>
          <w:lang w:val="uk-UA"/>
        </w:rPr>
        <w:t xml:space="preserve">Програми </w:t>
      </w:r>
      <w:r w:rsidRPr="00CA2574">
        <w:rPr>
          <w:b/>
          <w:lang w:val="uk-UA"/>
        </w:rPr>
        <w:t>відшкодування витрат надавачам послуг за пільгове перевезення, зв'язок та інші пільги, передбачені чинним законодавством України</w:t>
      </w:r>
      <w:r>
        <w:rPr>
          <w:b/>
          <w:lang w:val="uk-UA"/>
        </w:rPr>
        <w:t xml:space="preserve"> </w:t>
      </w:r>
      <w:r w:rsidRPr="00CA2574">
        <w:rPr>
          <w:b/>
          <w:lang w:val="uk-UA"/>
        </w:rPr>
        <w:t xml:space="preserve"> в </w:t>
      </w:r>
      <w:r>
        <w:rPr>
          <w:b/>
          <w:lang w:val="uk-UA"/>
        </w:rPr>
        <w:t>Кропивницькому</w:t>
      </w:r>
      <w:r w:rsidRPr="00CA2574">
        <w:rPr>
          <w:b/>
          <w:lang w:val="uk-UA"/>
        </w:rPr>
        <w:t xml:space="preserve"> районі на 201</w:t>
      </w:r>
      <w:r>
        <w:rPr>
          <w:b/>
          <w:lang w:val="uk-UA"/>
        </w:rPr>
        <w:t>9</w:t>
      </w:r>
      <w:r w:rsidRPr="00CA2574">
        <w:rPr>
          <w:b/>
          <w:lang w:val="uk-UA"/>
        </w:rPr>
        <w:t xml:space="preserve"> рік</w:t>
      </w:r>
    </w:p>
    <w:p w:rsidR="00D22B57" w:rsidRPr="00837487" w:rsidRDefault="00D22B57" w:rsidP="00CA2574">
      <w:pPr>
        <w:pStyle w:val="BodyText"/>
        <w:spacing w:after="0"/>
        <w:jc w:val="center"/>
        <w:rPr>
          <w:lang w:val="uk-UA"/>
        </w:rPr>
      </w:pPr>
    </w:p>
    <w:tbl>
      <w:tblPr>
        <w:tblW w:w="15606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899"/>
        <w:gridCol w:w="1275"/>
        <w:gridCol w:w="2411"/>
        <w:gridCol w:w="1559"/>
        <w:gridCol w:w="2127"/>
        <w:gridCol w:w="3686"/>
      </w:tblGrid>
      <w:tr w:rsidR="00D22B57" w:rsidRPr="00194A1C" w:rsidTr="00A633A9">
        <w:trPr>
          <w:trHeight w:val="895"/>
        </w:trPr>
        <w:tc>
          <w:tcPr>
            <w:tcW w:w="649" w:type="dxa"/>
          </w:tcPr>
          <w:p w:rsidR="00D22B57" w:rsidRPr="00194A1C" w:rsidRDefault="00D22B57" w:rsidP="005D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99" w:type="dxa"/>
          </w:tcPr>
          <w:p w:rsidR="00D22B57" w:rsidRPr="00837487" w:rsidRDefault="00D22B57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Перелік заходів програми</w:t>
            </w:r>
          </w:p>
        </w:tc>
        <w:tc>
          <w:tcPr>
            <w:tcW w:w="1275" w:type="dxa"/>
          </w:tcPr>
          <w:p w:rsidR="00D22B57" w:rsidRPr="00837487" w:rsidRDefault="00D22B57" w:rsidP="00A633A9">
            <w:pPr>
              <w:pStyle w:val="BodyText"/>
              <w:spacing w:after="0"/>
              <w:ind w:left="-108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Строк вико-</w:t>
            </w:r>
          </w:p>
          <w:p w:rsidR="00D22B57" w:rsidRPr="00837487" w:rsidRDefault="00D22B57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нання заходу</w:t>
            </w:r>
          </w:p>
        </w:tc>
        <w:tc>
          <w:tcPr>
            <w:tcW w:w="2411" w:type="dxa"/>
          </w:tcPr>
          <w:p w:rsidR="00D22B57" w:rsidRPr="00837487" w:rsidRDefault="00D22B57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Виконавці</w:t>
            </w:r>
          </w:p>
        </w:tc>
        <w:tc>
          <w:tcPr>
            <w:tcW w:w="1559" w:type="dxa"/>
          </w:tcPr>
          <w:p w:rsidR="00D22B57" w:rsidRPr="00837487" w:rsidRDefault="00D22B57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Джерела</w:t>
            </w:r>
          </w:p>
          <w:p w:rsidR="00D22B57" w:rsidRPr="00837487" w:rsidRDefault="00D22B57" w:rsidP="00A633A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фінансування</w:t>
            </w:r>
          </w:p>
        </w:tc>
        <w:tc>
          <w:tcPr>
            <w:tcW w:w="2127" w:type="dxa"/>
          </w:tcPr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фінансування,</w:t>
            </w:r>
          </w:p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686" w:type="dxa"/>
          </w:tcPr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D22B57" w:rsidRPr="00194A1C" w:rsidTr="00A633A9">
        <w:trPr>
          <w:trHeight w:val="266"/>
        </w:trPr>
        <w:tc>
          <w:tcPr>
            <w:tcW w:w="649" w:type="dxa"/>
          </w:tcPr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99" w:type="dxa"/>
          </w:tcPr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1" w:type="dxa"/>
          </w:tcPr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</w:tcPr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</w:tcPr>
          <w:p w:rsidR="00D22B57" w:rsidRPr="00194A1C" w:rsidRDefault="00D22B57" w:rsidP="00A6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22B57" w:rsidRPr="00194A1C" w:rsidTr="00A633A9">
        <w:tc>
          <w:tcPr>
            <w:tcW w:w="649" w:type="dxa"/>
          </w:tcPr>
          <w:p w:rsidR="00D22B57" w:rsidRPr="00837487" w:rsidRDefault="00D22B57" w:rsidP="00672E17">
            <w:pPr>
              <w:pStyle w:val="BodyText"/>
              <w:spacing w:after="0"/>
              <w:rPr>
                <w:lang w:val="uk-UA"/>
              </w:rPr>
            </w:pPr>
            <w:r w:rsidRPr="00837487">
              <w:rPr>
                <w:lang w:val="uk-UA"/>
              </w:rPr>
              <w:t>1.</w:t>
            </w:r>
          </w:p>
        </w:tc>
        <w:tc>
          <w:tcPr>
            <w:tcW w:w="3899" w:type="dxa"/>
          </w:tcPr>
          <w:p w:rsidR="00D22B57" w:rsidRPr="00837487" w:rsidRDefault="00D22B57" w:rsidP="008A7293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Здійснення компенсаційних виплат на пільговий проїзд окремим категоріям громадян автомобільним транспортом </w:t>
            </w:r>
          </w:p>
        </w:tc>
        <w:tc>
          <w:tcPr>
            <w:tcW w:w="1275" w:type="dxa"/>
          </w:tcPr>
          <w:p w:rsidR="00D22B57" w:rsidRPr="00837487" w:rsidRDefault="00D22B57" w:rsidP="00A46A0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</w:p>
        </w:tc>
        <w:tc>
          <w:tcPr>
            <w:tcW w:w="2411" w:type="dxa"/>
          </w:tcPr>
          <w:p w:rsidR="00D22B57" w:rsidRPr="00837487" w:rsidRDefault="00D22B57" w:rsidP="00A633A9">
            <w:pPr>
              <w:pStyle w:val="BodyText"/>
              <w:spacing w:after="0"/>
              <w:ind w:left="-107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 населення райдержадміністрації, сільські ради</w:t>
            </w:r>
          </w:p>
        </w:tc>
        <w:tc>
          <w:tcPr>
            <w:tcW w:w="1559" w:type="dxa"/>
          </w:tcPr>
          <w:p w:rsidR="00D22B57" w:rsidRPr="00837487" w:rsidRDefault="00D22B57" w:rsidP="006B5192">
            <w:pPr>
              <w:pStyle w:val="BodyText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бюджету, бюджетів сільських рад</w:t>
            </w:r>
          </w:p>
        </w:tc>
        <w:tc>
          <w:tcPr>
            <w:tcW w:w="2127" w:type="dxa"/>
          </w:tcPr>
          <w:p w:rsidR="00D22B57" w:rsidRPr="00194A1C" w:rsidRDefault="00D22B57" w:rsidP="00296249">
            <w:pPr>
              <w:tabs>
                <w:tab w:val="left" w:pos="15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640,0</w:t>
            </w:r>
          </w:p>
        </w:tc>
        <w:tc>
          <w:tcPr>
            <w:tcW w:w="3686" w:type="dxa"/>
          </w:tcPr>
          <w:p w:rsidR="00D22B57" w:rsidRPr="00194A1C" w:rsidRDefault="00D22B57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соціального захисту окремих категорій населення через виплату компенсації за пільговий проїзд</w:t>
            </w:r>
          </w:p>
        </w:tc>
      </w:tr>
      <w:tr w:rsidR="00D22B57" w:rsidRPr="00194A1C" w:rsidTr="00A633A9">
        <w:tc>
          <w:tcPr>
            <w:tcW w:w="649" w:type="dxa"/>
          </w:tcPr>
          <w:p w:rsidR="00D22B57" w:rsidRPr="00837487" w:rsidRDefault="00D22B57" w:rsidP="00672E17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</w:p>
        </w:tc>
        <w:tc>
          <w:tcPr>
            <w:tcW w:w="3899" w:type="dxa"/>
          </w:tcPr>
          <w:p w:rsidR="00D22B57" w:rsidRPr="00837487" w:rsidRDefault="00D22B57" w:rsidP="008A7293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Надання пільг окремим категоріям громадян з послуг зв’язку </w:t>
            </w:r>
          </w:p>
        </w:tc>
        <w:tc>
          <w:tcPr>
            <w:tcW w:w="1275" w:type="dxa"/>
          </w:tcPr>
          <w:p w:rsidR="00D22B57" w:rsidRPr="00837487" w:rsidRDefault="00D22B57" w:rsidP="00A46A09">
            <w:pPr>
              <w:pStyle w:val="BodyText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</w:p>
        </w:tc>
        <w:tc>
          <w:tcPr>
            <w:tcW w:w="2411" w:type="dxa"/>
          </w:tcPr>
          <w:p w:rsidR="00D22B57" w:rsidRPr="00837487" w:rsidRDefault="00D22B57" w:rsidP="00A633A9">
            <w:pPr>
              <w:pStyle w:val="BodyText"/>
              <w:spacing w:after="0"/>
              <w:ind w:left="-107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</w:t>
            </w:r>
            <w:r>
              <w:rPr>
                <w:lang w:val="uk-UA"/>
              </w:rPr>
              <w:t xml:space="preserve"> населення райдержадміністрації</w:t>
            </w:r>
            <w:r w:rsidRPr="00837487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22B57" w:rsidRPr="00837487" w:rsidRDefault="00D22B57" w:rsidP="008A7293">
            <w:pPr>
              <w:pStyle w:val="BodyText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бюджету, бюджетів сільських рад</w:t>
            </w:r>
          </w:p>
        </w:tc>
        <w:tc>
          <w:tcPr>
            <w:tcW w:w="2127" w:type="dxa"/>
          </w:tcPr>
          <w:p w:rsidR="00D22B57" w:rsidRPr="00194A1C" w:rsidRDefault="00D22B57" w:rsidP="008D4AD5">
            <w:pPr>
              <w:tabs>
                <w:tab w:val="left" w:pos="15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48,8</w:t>
            </w:r>
          </w:p>
        </w:tc>
        <w:tc>
          <w:tcPr>
            <w:tcW w:w="3686" w:type="dxa"/>
          </w:tcPr>
          <w:p w:rsidR="00D22B57" w:rsidRPr="00194A1C" w:rsidRDefault="00D22B57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соціального захисту пільгових категорій населення через виплату компенсації за телекомунікаційні послуги</w:t>
            </w:r>
          </w:p>
        </w:tc>
      </w:tr>
      <w:tr w:rsidR="00D22B57" w:rsidRPr="00194A1C" w:rsidTr="00A633A9">
        <w:tc>
          <w:tcPr>
            <w:tcW w:w="649" w:type="dxa"/>
          </w:tcPr>
          <w:p w:rsidR="00D22B57" w:rsidRDefault="00D22B57" w:rsidP="00672E17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99" w:type="dxa"/>
          </w:tcPr>
          <w:p w:rsidR="00D22B57" w:rsidRDefault="00D22B57" w:rsidP="008A7293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>Надання інших пільг громадянам, які постраждали внаслідок Чорнобильської катастрофи (відшкодування один раз на рік вартості проїзду міжміським транспортом до будь-якого населеного пункту України та у зворотному напрямку)</w:t>
            </w:r>
          </w:p>
        </w:tc>
        <w:tc>
          <w:tcPr>
            <w:tcW w:w="1275" w:type="dxa"/>
          </w:tcPr>
          <w:p w:rsidR="00D22B57" w:rsidRPr="00837487" w:rsidRDefault="00D22B57" w:rsidP="00A46A09">
            <w:pPr>
              <w:pStyle w:val="BodyText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2411" w:type="dxa"/>
          </w:tcPr>
          <w:p w:rsidR="00D22B57" w:rsidRPr="00837487" w:rsidRDefault="00D22B57" w:rsidP="00A633A9">
            <w:pPr>
              <w:pStyle w:val="BodyText"/>
              <w:spacing w:after="0"/>
              <w:ind w:left="-107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</w:t>
            </w:r>
            <w:r>
              <w:rPr>
                <w:lang w:val="uk-UA"/>
              </w:rPr>
              <w:t xml:space="preserve"> населення райдержадміністрації</w:t>
            </w:r>
            <w:r w:rsidRPr="00837487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22B57" w:rsidRPr="00837487" w:rsidRDefault="00D22B57" w:rsidP="008A7293">
            <w:pPr>
              <w:pStyle w:val="BodyText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</w:t>
            </w:r>
          </w:p>
        </w:tc>
        <w:tc>
          <w:tcPr>
            <w:tcW w:w="2127" w:type="dxa"/>
          </w:tcPr>
          <w:p w:rsidR="00D22B57" w:rsidRPr="00194A1C" w:rsidRDefault="00D22B57" w:rsidP="008D4AD5">
            <w:pPr>
              <w:tabs>
                <w:tab w:val="left" w:pos="15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3686" w:type="dxa"/>
          </w:tcPr>
          <w:p w:rsidR="00D22B57" w:rsidRPr="00194A1C" w:rsidRDefault="00D22B57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соціального захисту</w:t>
            </w:r>
            <w:r w:rsidRPr="00194A1C">
              <w:t xml:space="preserve"> </w:t>
            </w: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громадянам, які постраждали внаслідок Чорнобильської катастрофи</w:t>
            </w:r>
          </w:p>
        </w:tc>
      </w:tr>
      <w:tr w:rsidR="00D22B57" w:rsidRPr="00194A1C" w:rsidTr="00A633A9">
        <w:tc>
          <w:tcPr>
            <w:tcW w:w="649" w:type="dxa"/>
          </w:tcPr>
          <w:p w:rsidR="00D22B57" w:rsidRDefault="00D22B57" w:rsidP="00672E17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99" w:type="dxa"/>
          </w:tcPr>
          <w:p w:rsidR="00D22B57" w:rsidRDefault="00D22B57" w:rsidP="008A7293">
            <w:pPr>
              <w:pStyle w:val="BodyText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Здійснення компенсаційних виплат за пільговий проїзд окремим категоріям громадян залізничним транспортом </w:t>
            </w:r>
          </w:p>
        </w:tc>
        <w:tc>
          <w:tcPr>
            <w:tcW w:w="1275" w:type="dxa"/>
          </w:tcPr>
          <w:p w:rsidR="00D22B57" w:rsidRPr="00837487" w:rsidRDefault="00D22B57" w:rsidP="002115A3">
            <w:pPr>
              <w:pStyle w:val="BodyText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2411" w:type="dxa"/>
          </w:tcPr>
          <w:p w:rsidR="00D22B57" w:rsidRPr="00837487" w:rsidRDefault="00D22B57" w:rsidP="00A633A9">
            <w:pPr>
              <w:pStyle w:val="BodyText"/>
              <w:spacing w:after="0"/>
              <w:ind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</w:t>
            </w:r>
            <w:r>
              <w:rPr>
                <w:lang w:val="uk-UA"/>
              </w:rPr>
              <w:t xml:space="preserve"> населення райдержадміністрації</w:t>
            </w:r>
            <w:r w:rsidRPr="00837487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22B57" w:rsidRPr="00837487" w:rsidRDefault="00D22B57" w:rsidP="008A7293">
            <w:pPr>
              <w:pStyle w:val="BodyText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</w:t>
            </w:r>
          </w:p>
        </w:tc>
        <w:tc>
          <w:tcPr>
            <w:tcW w:w="2127" w:type="dxa"/>
          </w:tcPr>
          <w:p w:rsidR="00D22B57" w:rsidRPr="00194A1C" w:rsidRDefault="00D22B57" w:rsidP="008D4AD5">
            <w:pPr>
              <w:tabs>
                <w:tab w:val="left" w:pos="15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21,0</w:t>
            </w:r>
          </w:p>
        </w:tc>
        <w:tc>
          <w:tcPr>
            <w:tcW w:w="3686" w:type="dxa"/>
          </w:tcPr>
          <w:p w:rsidR="00D22B57" w:rsidRPr="00194A1C" w:rsidRDefault="00D22B57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C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соціального захисту окремих категорій населення через виплату компенсації за пільговий проїзд</w:t>
            </w:r>
          </w:p>
        </w:tc>
      </w:tr>
    </w:tbl>
    <w:p w:rsidR="00D22B57" w:rsidRDefault="00D22B57" w:rsidP="008D4AD5">
      <w:pPr>
        <w:rPr>
          <w:rFonts w:ascii="Times New Roman" w:hAnsi="Times New Roman"/>
          <w:sz w:val="24"/>
          <w:szCs w:val="24"/>
          <w:lang w:val="uk-UA"/>
        </w:rPr>
      </w:pPr>
    </w:p>
    <w:p w:rsidR="00D22B57" w:rsidRPr="00837487" w:rsidRDefault="00D22B57" w:rsidP="008D4AD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__________________________________________________________</w:t>
      </w:r>
    </w:p>
    <w:sectPr w:rsidR="00D22B57" w:rsidRPr="00837487" w:rsidSect="002D3ED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487"/>
    <w:rsid w:val="000E3E5B"/>
    <w:rsid w:val="00194A1C"/>
    <w:rsid w:val="002115A3"/>
    <w:rsid w:val="00296249"/>
    <w:rsid w:val="002D3ED7"/>
    <w:rsid w:val="002E5C16"/>
    <w:rsid w:val="002F11E4"/>
    <w:rsid w:val="00387CE2"/>
    <w:rsid w:val="00421CEF"/>
    <w:rsid w:val="004E0E33"/>
    <w:rsid w:val="005D79AE"/>
    <w:rsid w:val="00672E17"/>
    <w:rsid w:val="006B5192"/>
    <w:rsid w:val="006E6CF7"/>
    <w:rsid w:val="007464CF"/>
    <w:rsid w:val="0077211A"/>
    <w:rsid w:val="00837487"/>
    <w:rsid w:val="00845E85"/>
    <w:rsid w:val="00881D9A"/>
    <w:rsid w:val="008A7293"/>
    <w:rsid w:val="008D4AD5"/>
    <w:rsid w:val="008E2169"/>
    <w:rsid w:val="009027DC"/>
    <w:rsid w:val="00907992"/>
    <w:rsid w:val="009124DC"/>
    <w:rsid w:val="0094301F"/>
    <w:rsid w:val="00960476"/>
    <w:rsid w:val="00962CDA"/>
    <w:rsid w:val="00A019D9"/>
    <w:rsid w:val="00A24AB2"/>
    <w:rsid w:val="00A46A09"/>
    <w:rsid w:val="00A633A9"/>
    <w:rsid w:val="00B3232E"/>
    <w:rsid w:val="00B63909"/>
    <w:rsid w:val="00B959CE"/>
    <w:rsid w:val="00C00E91"/>
    <w:rsid w:val="00C63810"/>
    <w:rsid w:val="00CA2574"/>
    <w:rsid w:val="00D22B57"/>
    <w:rsid w:val="00D8079A"/>
    <w:rsid w:val="00E53196"/>
    <w:rsid w:val="00FA14A7"/>
    <w:rsid w:val="00FA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748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74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296</Words>
  <Characters>1692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work1</cp:lastModifiedBy>
  <cp:revision>24</cp:revision>
  <dcterms:created xsi:type="dcterms:W3CDTF">2017-12-19T15:09:00Z</dcterms:created>
  <dcterms:modified xsi:type="dcterms:W3CDTF">2019-12-21T08:15:00Z</dcterms:modified>
</cp:coreProperties>
</file>